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C3DCE" w14:textId="77777777" w:rsidR="005360B6" w:rsidRPr="002C28BB" w:rsidRDefault="005360B6" w:rsidP="005360B6">
      <w:pPr>
        <w:jc w:val="right"/>
        <w:rPr>
          <w:rFonts w:ascii="Sylfaen" w:hAnsi="Sylfaen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</w:t>
      </w:r>
      <w:r w:rsidRPr="00EF1D0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698BB1B8" w14:textId="7879DBB2" w:rsidR="005360B6" w:rsidRPr="0066501D" w:rsidRDefault="005360B6" w:rsidP="005360B6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12</w:t>
      </w:r>
    </w:p>
    <w:p w14:paraId="2F2DCE4A" w14:textId="77777777" w:rsidR="005360B6" w:rsidRPr="002C28BB" w:rsidRDefault="005360B6" w:rsidP="005360B6">
      <w:pPr>
        <w:jc w:val="right"/>
        <w:rPr>
          <w:rFonts w:ascii="Sylfaen" w:hAnsi="Sylfaen"/>
          <w:lang w:val="ka-GE"/>
        </w:rPr>
      </w:pPr>
    </w:p>
    <w:p w14:paraId="0B4FBCAF" w14:textId="77777777" w:rsidR="005360B6" w:rsidRPr="002C28BB" w:rsidRDefault="005360B6" w:rsidP="005360B6">
      <w:pPr>
        <w:rPr>
          <w:rFonts w:ascii="Sylfaen" w:hAnsi="Sylfaen"/>
          <w:lang w:val="en-US"/>
        </w:rPr>
      </w:pPr>
    </w:p>
    <w:p w14:paraId="0D064A36" w14:textId="77777777" w:rsidR="005360B6" w:rsidRPr="002C28BB" w:rsidRDefault="005360B6" w:rsidP="005360B6">
      <w:pPr>
        <w:rPr>
          <w:rFonts w:ascii="Sylfaen" w:hAnsi="Sylfaen"/>
          <w:lang w:val="en-US"/>
        </w:rPr>
      </w:pPr>
    </w:p>
    <w:p w14:paraId="4559BBC7" w14:textId="77777777" w:rsidR="005360B6" w:rsidRPr="002C28BB" w:rsidRDefault="005360B6" w:rsidP="005360B6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1E85AA0C" w14:textId="458A59D2" w:rsidR="005360B6" w:rsidRPr="002C28BB" w:rsidRDefault="005360B6" w:rsidP="005360B6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08D93F4B" w14:textId="65FA720A" w:rsidR="005360B6" w:rsidRPr="002C28BB" w:rsidRDefault="005360B6" w:rsidP="005360B6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14:paraId="115DC4D0" w14:textId="77777777" w:rsidR="005360B6" w:rsidRPr="002C28BB" w:rsidRDefault="005360B6" w:rsidP="005360B6">
      <w:pPr>
        <w:rPr>
          <w:rFonts w:ascii="Sylfaen" w:hAnsi="Sylfaen"/>
          <w:lang w:val="ka-GE"/>
        </w:rPr>
      </w:pPr>
    </w:p>
    <w:p w14:paraId="55542B9D" w14:textId="77777777" w:rsidR="005360B6" w:rsidRDefault="005360B6" w:rsidP="005360B6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BD7950">
        <w:rPr>
          <w:rFonts w:ascii="Sylfaen" w:hAnsi="Sylfaen" w:cs="Sylfaen"/>
          <w:b/>
          <w:sz w:val="28"/>
          <w:szCs w:val="28"/>
          <w:lang w:val="ka-GE"/>
        </w:rPr>
        <w:t>ამწე და მსგავსი მანქანების ოპერირება</w:t>
      </w:r>
    </w:p>
    <w:p w14:paraId="17938DDE" w14:textId="77777777" w:rsidR="005360B6" w:rsidRDefault="005360B6" w:rsidP="005360B6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12B62D4E" w14:textId="4BE36F7E" w:rsidR="005360B6" w:rsidRPr="00C542AE" w:rsidRDefault="005360B6" w:rsidP="005360B6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5360B6">
        <w:rPr>
          <w:rFonts w:ascii="Sylfaen" w:eastAsia="Calibri" w:hAnsi="Sylfaen" w:cs="Arial"/>
          <w:b/>
          <w:sz w:val="24"/>
          <w:szCs w:val="24"/>
          <w:lang w:val="ka-GE"/>
        </w:rPr>
        <w:t>ტვირთამწევი მექანიზმები  და  ტვირთის გადატანა</w:t>
      </w:r>
    </w:p>
    <w:p w14:paraId="71F4D0E4" w14:textId="77777777" w:rsidR="005360B6" w:rsidRPr="002C28BB" w:rsidRDefault="005360B6" w:rsidP="005360B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14:paraId="57FEA693" w14:textId="77777777" w:rsidR="005360B6" w:rsidRPr="00C542AE" w:rsidRDefault="005360B6" w:rsidP="005360B6">
      <w:pPr>
        <w:rPr>
          <w:rFonts w:ascii="Sylfaen" w:hAnsi="Sylfaen" w:cs="Arial"/>
          <w:b/>
          <w:sz w:val="24"/>
          <w:szCs w:val="24"/>
          <w:lang w:val="en-US"/>
        </w:rPr>
      </w:pPr>
    </w:p>
    <w:p w14:paraId="5F493708" w14:textId="77777777" w:rsidR="005360B6" w:rsidRDefault="005360B6" w:rsidP="005360B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16D121C0" w14:textId="54F697E8" w:rsidR="005360B6" w:rsidRDefault="005360B6" w:rsidP="005360B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FB03D1">
        <w:rPr>
          <w:rFonts w:ascii="Sylfaen" w:hAnsi="Sylfaen" w:cs="Arial"/>
          <w:b/>
          <w:sz w:val="20"/>
          <w:szCs w:val="20"/>
          <w:lang w:val="en-US"/>
        </w:rPr>
        <w:t>20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21F1EC16" w14:textId="77777777" w:rsidR="00BD1A46" w:rsidRPr="002C28BB" w:rsidRDefault="00BD1A46" w:rsidP="005360B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220B65EF" w14:textId="77777777" w:rsidR="005360B6" w:rsidRDefault="005360B6" w:rsidP="00D32FA9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BA5569E" w14:textId="77777777" w:rsidR="00D32FA9" w:rsidRPr="00E80436" w:rsidRDefault="00D32FA9" w:rsidP="00D32FA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E80436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Pr="00E8043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E80436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Pr="00E80436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E80436" w14:paraId="16AF28A3" w14:textId="77777777" w:rsidTr="002E5F84">
        <w:trPr>
          <w:trHeight w:val="453"/>
        </w:trPr>
        <w:tc>
          <w:tcPr>
            <w:tcW w:w="2506" w:type="pct"/>
          </w:tcPr>
          <w:p w14:paraId="3D1E2B6B" w14:textId="45352E54" w:rsidR="00BE3CFF" w:rsidRPr="00E80436" w:rsidRDefault="00527152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="00C5332D"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497488C1" w14:textId="719F9CFC" w:rsidR="00BE3CFF" w:rsidRPr="00C252FF" w:rsidRDefault="001F543C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0711206</w:t>
            </w:r>
          </w:p>
        </w:tc>
      </w:tr>
      <w:tr w:rsidR="001B04B1" w:rsidRPr="00E80436" w14:paraId="097182F9" w14:textId="77777777" w:rsidTr="002E5F84">
        <w:trPr>
          <w:trHeight w:val="437"/>
        </w:trPr>
        <w:tc>
          <w:tcPr>
            <w:tcW w:w="2506" w:type="pct"/>
          </w:tcPr>
          <w:p w14:paraId="58B6A47E" w14:textId="2B9BC283" w:rsidR="00BE3CFF" w:rsidRPr="00E80436" w:rsidRDefault="00074D8C" w:rsidP="00527152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  <w:r w:rsidR="004C46D9"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71D16736" w14:textId="4DD32C83" w:rsidR="00BE3CFF" w:rsidRPr="003A0737" w:rsidRDefault="00527152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3A0737">
              <w:rPr>
                <w:rFonts w:ascii="Sylfaen" w:hAnsi="Sylfaen" w:cs="Arial"/>
                <w:sz w:val="20"/>
                <w:szCs w:val="20"/>
                <w:lang w:val="ka-GE"/>
              </w:rPr>
              <w:t>ტვირთამწევი მექანიზმები  და  ტვირთის გადატანა</w:t>
            </w:r>
          </w:p>
        </w:tc>
      </w:tr>
      <w:tr w:rsidR="004F5CE7" w:rsidRPr="00E80436" w14:paraId="538DE3FF" w14:textId="77777777" w:rsidTr="002E5F84">
        <w:trPr>
          <w:trHeight w:val="437"/>
        </w:trPr>
        <w:tc>
          <w:tcPr>
            <w:tcW w:w="2506" w:type="pct"/>
          </w:tcPr>
          <w:p w14:paraId="62BA43C6" w14:textId="17E2BA95" w:rsidR="004F5CE7" w:rsidRPr="00E80436" w:rsidRDefault="004F5CE7" w:rsidP="004F5CE7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1EC70169" w14:textId="65D7B79C" w:rsidR="004F5CE7" w:rsidRPr="003A0737" w:rsidRDefault="00D50CD0" w:rsidP="004F5CE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4F5CE7" w:rsidRPr="00E80436" w14:paraId="5FDD31F8" w14:textId="77777777" w:rsidTr="002E5F84">
        <w:trPr>
          <w:trHeight w:val="437"/>
        </w:trPr>
        <w:tc>
          <w:tcPr>
            <w:tcW w:w="2506" w:type="pct"/>
          </w:tcPr>
          <w:p w14:paraId="05709916" w14:textId="37FBC3C5" w:rsidR="004F5CE7" w:rsidRPr="00E80436" w:rsidRDefault="004F5CE7" w:rsidP="0052715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მოცულობა</w:t>
            </w:r>
            <w:proofErr w:type="spellEnd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კრედიტებში</w:t>
            </w:r>
            <w:proofErr w:type="spellEnd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4BADA69A" w14:textId="509227B8" w:rsidR="004F5CE7" w:rsidRPr="003A0737" w:rsidRDefault="00527152" w:rsidP="004F5CE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0737"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4F5CE7" w:rsidRPr="00E80436" w14:paraId="0ED263F8" w14:textId="77777777" w:rsidTr="002E5F84">
        <w:trPr>
          <w:trHeight w:val="437"/>
        </w:trPr>
        <w:tc>
          <w:tcPr>
            <w:tcW w:w="2506" w:type="pct"/>
          </w:tcPr>
          <w:p w14:paraId="43D2D0A2" w14:textId="37789170" w:rsidR="004F5CE7" w:rsidRPr="00E80436" w:rsidRDefault="004F5CE7" w:rsidP="004F5CE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მოდულზე</w:t>
            </w:r>
            <w:proofErr w:type="spellEnd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დაშვების</w:t>
            </w:r>
            <w:proofErr w:type="spellEnd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წინაპირობა</w:t>
            </w:r>
            <w:proofErr w:type="spellEnd"/>
            <w:r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099AB304" w14:textId="58FABFF6" w:rsidR="004F5CE7" w:rsidRPr="003A0737" w:rsidRDefault="004F5CE7" w:rsidP="004F5CE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E80436" w14:paraId="4D320F79" w14:textId="77777777" w:rsidTr="002E5F84">
        <w:trPr>
          <w:trHeight w:val="1285"/>
        </w:trPr>
        <w:tc>
          <w:tcPr>
            <w:tcW w:w="2506" w:type="pct"/>
          </w:tcPr>
          <w:p w14:paraId="3851C775" w14:textId="089EC83F" w:rsidR="00BE3CFF" w:rsidRPr="00E80436" w:rsidRDefault="004F0CB8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E8043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14:paraId="08CFDAA5" w14:textId="63AECE30" w:rsidR="00C33010" w:rsidRPr="00E80436" w:rsidRDefault="008A35ED" w:rsidP="008C3E3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4428F429" w14:textId="6799C7EB" w:rsidR="00D17821" w:rsidRPr="00E80436" w:rsidRDefault="00D17821" w:rsidP="00D1782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ათვისების</w:t>
            </w:r>
            <w:r w:rsidRPr="00E80436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E8043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შედეგად </w:t>
            </w:r>
            <w:proofErr w:type="spellStart"/>
            <w:r w:rsidR="003A0737">
              <w:rPr>
                <w:rFonts w:ascii="Sylfaen" w:hAnsi="Sylfaen" w:cs="Arial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="003A0737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E8043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სტუდენტები შეიძენენ  ამწის ტვირთამწევი მექანიზმების  ოპერირების და მართვის თეორიულ ცოდნას და  შეუფუთავი ტვირთის გადატანის თავისებურებებს. მოდული ემსახურება იმ უნარების განვითარებას, რომლებიც აუცილებელია შესასრულებელი სატვირთო ოპერაციის წინასწარი დაგეგმვისათვის დადგენილი მოთხოვნებისამებრ.  </w:t>
            </w:r>
            <w:r w:rsidR="003A0737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</w:t>
            </w:r>
            <w:r w:rsidRPr="00E8043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სტუდენტები შეისწავლიან ტვირთამწე აღჭურვილობის გამოყენებამდე და გამოყენების შემდგომ ჩასატარებელი შემოწმებების  და ამწის სატვირთო ოპერაციებისათვის მომზადებას. </w:t>
            </w:r>
          </w:p>
          <w:p w14:paraId="288D3B8B" w14:textId="722B91DF" w:rsidR="00730EE0" w:rsidRPr="00E80436" w:rsidRDefault="00D17821" w:rsidP="00D17821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sz w:val="20"/>
                <w:szCs w:val="20"/>
                <w:lang w:val="ka-GE"/>
              </w:rPr>
              <w:t>მოდულით შეძენილი ცოდნა აყალიბებს  ამწეების უსაფრთხო მართვისა და ექსპლუატაციის საბაზო მოთხოვნების პრაქტიკული გამოყენების უნარებს.</w:t>
            </w:r>
          </w:p>
        </w:tc>
      </w:tr>
    </w:tbl>
    <w:p w14:paraId="148875D8" w14:textId="77777777" w:rsidR="00BC53B7" w:rsidRPr="00E80436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1D8DA0" w14:textId="77777777" w:rsidR="00B60CBB" w:rsidRPr="00E8043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4772F4E" w14:textId="77777777" w:rsidR="00D17821" w:rsidRDefault="00D178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3F5D9E0" w14:textId="77777777" w:rsidR="001836AB" w:rsidRDefault="001836A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9B443F7" w14:textId="77777777" w:rsidR="001836AB" w:rsidRDefault="001836A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3A00930" w14:textId="77777777" w:rsidR="001836AB" w:rsidRDefault="001836A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D8D4198" w14:textId="77777777" w:rsidR="001836AB" w:rsidRDefault="001836A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F1A1ED0" w14:textId="77777777" w:rsidR="001836AB" w:rsidRPr="001836AB" w:rsidRDefault="001836A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A72AEC" w14:textId="77777777" w:rsidR="00170160" w:rsidRPr="00E80436" w:rsidRDefault="00170160" w:rsidP="00170160">
      <w:pPr>
        <w:pStyle w:val="a6"/>
        <w:jc w:val="both"/>
        <w:rPr>
          <w:rFonts w:ascii="Sylfaen" w:hAnsi="Sylfaen" w:cs="Arial"/>
          <w:b/>
          <w:lang w:val="ka-GE"/>
        </w:rPr>
      </w:pPr>
      <w:r w:rsidRPr="00E80436">
        <w:rPr>
          <w:rFonts w:ascii="Sylfaen" w:hAnsi="Sylfaen" w:cs="Arial"/>
          <w:b/>
          <w:lang w:val="en-US"/>
        </w:rPr>
        <w:lastRenderedPageBreak/>
        <w:t xml:space="preserve">2. </w:t>
      </w:r>
      <w:r w:rsidRPr="00E80436">
        <w:rPr>
          <w:rFonts w:ascii="Sylfaen" w:hAnsi="Sylfaen" w:cs="Arial"/>
          <w:b/>
          <w:lang w:val="ka-GE"/>
        </w:rPr>
        <w:t xml:space="preserve"> </w:t>
      </w:r>
      <w:r w:rsidRPr="00E80436">
        <w:rPr>
          <w:rFonts w:ascii="Sylfaen" w:hAnsi="Sylfaen" w:cs="Arial"/>
          <w:b/>
          <w:lang w:val="en-US"/>
        </w:rPr>
        <w:t xml:space="preserve"> </w:t>
      </w:r>
      <w:proofErr w:type="gramStart"/>
      <w:r w:rsidRPr="00E80436">
        <w:rPr>
          <w:rFonts w:ascii="Sylfaen" w:hAnsi="Sylfaen" w:cs="Arial"/>
          <w:b/>
          <w:lang w:val="ka-GE"/>
        </w:rPr>
        <w:t>სტანდარტული</w:t>
      </w:r>
      <w:proofErr w:type="gramEnd"/>
      <w:r w:rsidRPr="00E80436">
        <w:rPr>
          <w:rFonts w:ascii="Sylfaen" w:hAnsi="Sylfaen" w:cs="Arial"/>
          <w:b/>
          <w:lang w:val="ka-GE"/>
        </w:rPr>
        <w:t xml:space="preserve"> ჩანაწერები</w:t>
      </w:r>
    </w:p>
    <w:p w14:paraId="585A45B9" w14:textId="77777777" w:rsidR="001D6034" w:rsidRPr="00E80436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55" w:type="pct"/>
        <w:jc w:val="center"/>
        <w:tblLook w:val="04A0" w:firstRow="1" w:lastRow="0" w:firstColumn="1" w:lastColumn="0" w:noHBand="0" w:noVBand="1"/>
      </w:tblPr>
      <w:tblGrid>
        <w:gridCol w:w="2714"/>
        <w:gridCol w:w="3600"/>
        <w:gridCol w:w="5334"/>
        <w:gridCol w:w="2516"/>
      </w:tblGrid>
      <w:tr w:rsidR="00074D8C" w:rsidRPr="00E80436" w14:paraId="1F7D1527" w14:textId="77777777" w:rsidTr="003A0737">
        <w:trPr>
          <w:trHeight w:val="1115"/>
          <w:jc w:val="center"/>
        </w:trPr>
        <w:tc>
          <w:tcPr>
            <w:tcW w:w="958" w:type="pct"/>
            <w:shd w:val="clear" w:color="auto" w:fill="DBE5F1" w:themeFill="accent1" w:themeFillTint="33"/>
            <w:vAlign w:val="center"/>
          </w:tcPr>
          <w:p w14:paraId="1BEA08BD" w14:textId="77777777" w:rsidR="00074D8C" w:rsidRPr="00E80436" w:rsidRDefault="00074D8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C5DFEFE" w14:textId="77777777" w:rsidR="00074D8C" w:rsidRPr="00E80436" w:rsidRDefault="00074D8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9488EAE" w14:textId="77777777" w:rsidR="00074D8C" w:rsidRPr="00E80436" w:rsidRDefault="00074D8C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271" w:type="pct"/>
            <w:shd w:val="clear" w:color="auto" w:fill="DBE5F1" w:themeFill="accent1" w:themeFillTint="33"/>
            <w:vAlign w:val="center"/>
          </w:tcPr>
          <w:p w14:paraId="2F967BB5" w14:textId="1B646ED5" w:rsidR="00074D8C" w:rsidRPr="00E80436" w:rsidRDefault="00074D8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83" w:type="pct"/>
            <w:shd w:val="clear" w:color="auto" w:fill="DBE5F1" w:themeFill="accent1" w:themeFillTint="33"/>
            <w:vAlign w:val="center"/>
          </w:tcPr>
          <w:p w14:paraId="53578230" w14:textId="77777777" w:rsidR="00074D8C" w:rsidRPr="00E80436" w:rsidRDefault="00074D8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B14A812" w14:textId="5F2A3DA2" w:rsidR="00074D8C" w:rsidRPr="00E80436" w:rsidRDefault="00074D8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88" w:type="pct"/>
            <w:shd w:val="clear" w:color="auto" w:fill="DBE5F1" w:themeFill="accent1" w:themeFillTint="33"/>
            <w:vAlign w:val="center"/>
          </w:tcPr>
          <w:p w14:paraId="228081CC" w14:textId="66152BC5" w:rsidR="00074D8C" w:rsidRPr="00E80436" w:rsidRDefault="00074D8C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74D8C" w:rsidRPr="00E80436" w14:paraId="35612359" w14:textId="77777777" w:rsidTr="003A0737">
        <w:trPr>
          <w:trHeight w:val="935"/>
          <w:jc w:val="center"/>
        </w:trPr>
        <w:tc>
          <w:tcPr>
            <w:tcW w:w="958" w:type="pct"/>
            <w:shd w:val="clear" w:color="auto" w:fill="auto"/>
          </w:tcPr>
          <w:p w14:paraId="7B65D952" w14:textId="77777777" w:rsidR="00074D8C" w:rsidRPr="00E80436" w:rsidRDefault="00074D8C" w:rsidP="003A0737">
            <w:pPr>
              <w:pStyle w:val="a3"/>
              <w:numPr>
                <w:ilvl w:val="0"/>
                <w:numId w:val="28"/>
              </w:numPr>
              <w:tabs>
                <w:tab w:val="left" w:pos="310"/>
              </w:tabs>
              <w:ind w:left="-5" w:firstLine="5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ასაწევი ოპერაციების დაგეგმვა</w:t>
            </w:r>
          </w:p>
          <w:p w14:paraId="1CA13736" w14:textId="3E95D399" w:rsidR="00074D8C" w:rsidRPr="00E80436" w:rsidRDefault="00074D8C" w:rsidP="003A0737">
            <w:pPr>
              <w:pStyle w:val="a3"/>
              <w:tabs>
                <w:tab w:val="left" w:pos="310"/>
              </w:tabs>
              <w:ind w:left="-5" w:firstLine="5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1" w:type="pct"/>
            <w:shd w:val="clear" w:color="auto" w:fill="auto"/>
          </w:tcPr>
          <w:p w14:paraId="39BC433F" w14:textId="741A07AC" w:rsidR="00074D8C" w:rsidRPr="00E80436" w:rsidRDefault="00074D8C" w:rsidP="003A0737">
            <w:pPr>
              <w:pStyle w:val="a3"/>
              <w:numPr>
                <w:ilvl w:val="1"/>
                <w:numId w:val="21"/>
              </w:numPr>
              <w:tabs>
                <w:tab w:val="left" w:pos="310"/>
              </w:tabs>
              <w:ind w:left="-5" w:firstLine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ასაწევი ტვირთის  ტიპების იდეტიფიცირებას;</w:t>
            </w:r>
          </w:p>
          <w:p w14:paraId="24FBAABD" w14:textId="25A5561C" w:rsidR="00074D8C" w:rsidRPr="00E80436" w:rsidRDefault="00074D8C" w:rsidP="003A0737">
            <w:pPr>
              <w:pStyle w:val="a3"/>
              <w:numPr>
                <w:ilvl w:val="1"/>
                <w:numId w:val="21"/>
              </w:numPr>
              <w:tabs>
                <w:tab w:val="left" w:pos="310"/>
              </w:tabs>
              <w:ind w:left="-5" w:firstLine="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ააწარმოებს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  <w:lang w:val="en-US"/>
              </w:rPr>
              <w:t>ასაწევი</w:t>
            </w:r>
            <w:proofErr w:type="spellEnd"/>
            <w:r w:rsidRPr="00E8043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E8043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წონის განსაზღვრას; </w:t>
            </w:r>
          </w:p>
          <w:p w14:paraId="51223BE5" w14:textId="52E536FA" w:rsidR="00074D8C" w:rsidRPr="00E80436" w:rsidRDefault="00074D8C" w:rsidP="003A0737">
            <w:pPr>
              <w:pStyle w:val="a3"/>
              <w:numPr>
                <w:ilvl w:val="1"/>
                <w:numId w:val="21"/>
              </w:numPr>
              <w:tabs>
                <w:tab w:val="left" w:pos="310"/>
              </w:tabs>
              <w:ind w:left="-5" w:firstLine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შესაბამისი ტვირთამწევი მექანიზმების შერჩევას;</w:t>
            </w:r>
          </w:p>
          <w:p w14:paraId="6FCFD560" w14:textId="3E7B079C" w:rsidR="00074D8C" w:rsidRPr="00E80436" w:rsidRDefault="00074D8C" w:rsidP="003A0737">
            <w:pPr>
              <w:pStyle w:val="a3"/>
              <w:numPr>
                <w:ilvl w:val="1"/>
                <w:numId w:val="21"/>
              </w:numPr>
              <w:tabs>
                <w:tab w:val="left" w:pos="310"/>
              </w:tabs>
              <w:ind w:left="-5" w:firstLine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საჭირო ტვირთამწევი მექანიზმების შერჩევას შენახვის ადგილიდან.</w:t>
            </w:r>
          </w:p>
        </w:tc>
        <w:tc>
          <w:tcPr>
            <w:tcW w:w="1883" w:type="pct"/>
            <w:shd w:val="clear" w:color="auto" w:fill="auto"/>
          </w:tcPr>
          <w:p w14:paraId="46EABF3E" w14:textId="09D9FC94" w:rsidR="00074D8C" w:rsidRPr="00E80436" w:rsidRDefault="00074D8C" w:rsidP="009331E6">
            <w:pPr>
              <w:pStyle w:val="text"/>
              <w:rPr>
                <w:rFonts w:ascii="Sylfaen" w:hAnsi="Sylfaen"/>
                <w:sz w:val="20"/>
                <w:lang w:val="ka-GE"/>
              </w:rPr>
            </w:pPr>
            <w:r w:rsidRPr="00E80436">
              <w:rPr>
                <w:rFonts w:ascii="Sylfaen" w:hAnsi="Sylfaen"/>
                <w:b/>
                <w:sz w:val="20"/>
                <w:lang w:val="ka-GE"/>
              </w:rPr>
              <w:t>ტვირთის ტიპები:</w:t>
            </w:r>
          </w:p>
          <w:p w14:paraId="3C54AF7D" w14:textId="43566AA0" w:rsidR="00074D8C" w:rsidRPr="00E80436" w:rsidRDefault="00074D8C" w:rsidP="0011062C">
            <w:pPr>
              <w:pStyle w:val="text"/>
              <w:numPr>
                <w:ilvl w:val="0"/>
                <w:numId w:val="34"/>
              </w:numPr>
              <w:ind w:left="285" w:hanging="285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ტვირთის ტიპები; (დაუმაგრებელი, ნაყარი ტვირთი/შეფუთული/</w:t>
            </w:r>
            <w:r w:rsidRPr="00E80436">
              <w:rPr>
                <w:rFonts w:ascii="Sylfaen" w:hAnsi="Sylfaen"/>
                <w:bCs/>
                <w:sz w:val="20"/>
                <w:lang w:val="ka-GE"/>
              </w:rPr>
              <w:t>ტვირთის სადგამზე ე.წ. „პალეტზე“ განთავსებული ტვირთი</w:t>
            </w:r>
            <w:r w:rsidRPr="00E80436">
              <w:rPr>
                <w:rFonts w:ascii="Sylfaen" w:hAnsi="Sylfaen"/>
                <w:sz w:val="20"/>
                <w:lang w:val="ka-GE"/>
              </w:rPr>
              <w:t>);</w:t>
            </w:r>
          </w:p>
          <w:p w14:paraId="17DD2568" w14:textId="654544E1" w:rsidR="00074D8C" w:rsidRPr="00E80436" w:rsidRDefault="00074D8C" w:rsidP="0011062C">
            <w:pPr>
              <w:pStyle w:val="text"/>
              <w:numPr>
                <w:ilvl w:val="0"/>
                <w:numId w:val="34"/>
              </w:numPr>
              <w:ind w:left="285" w:hanging="285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ტვირთის გადატანის ადგილი;</w:t>
            </w:r>
          </w:p>
          <w:p w14:paraId="19F0B5D7" w14:textId="2D7053E4" w:rsidR="00074D8C" w:rsidRPr="00E80436" w:rsidRDefault="00074D8C" w:rsidP="0011062C">
            <w:pPr>
              <w:pStyle w:val="text"/>
              <w:numPr>
                <w:ilvl w:val="0"/>
                <w:numId w:val="34"/>
              </w:numPr>
              <w:ind w:left="285" w:hanging="285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ტვირთის ზომა/ფორმა;</w:t>
            </w:r>
          </w:p>
          <w:p w14:paraId="427CAF47" w14:textId="494F17BC" w:rsidR="00074D8C" w:rsidRPr="00E80436" w:rsidRDefault="00074D8C" w:rsidP="0011062C">
            <w:pPr>
              <w:pStyle w:val="text"/>
              <w:numPr>
                <w:ilvl w:val="0"/>
                <w:numId w:val="34"/>
              </w:numPr>
              <w:ind w:left="285" w:hanging="285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ამწის ტვირთამწეობა;</w:t>
            </w:r>
          </w:p>
          <w:p w14:paraId="445D1D25" w14:textId="7832BF67" w:rsidR="00074D8C" w:rsidRPr="00E80436" w:rsidRDefault="00074D8C" w:rsidP="009331E6">
            <w:pPr>
              <w:pStyle w:val="text"/>
              <w:rPr>
                <w:rFonts w:ascii="Sylfaen" w:hAnsi="Sylfaen"/>
                <w:sz w:val="20"/>
                <w:lang w:val="ka-GE"/>
              </w:rPr>
            </w:pPr>
            <w:r w:rsidRPr="00E80436">
              <w:rPr>
                <w:rFonts w:ascii="Sylfaen" w:hAnsi="Sylfaen"/>
                <w:b/>
                <w:sz w:val="20"/>
                <w:lang w:val="ka-GE"/>
              </w:rPr>
              <w:t>სათანადო ტვირთამწე აღჭურვილობები:</w:t>
            </w:r>
            <w:r w:rsidRPr="00E80436">
              <w:rPr>
                <w:rFonts w:ascii="Sylfaen" w:hAnsi="Sylfaen"/>
                <w:sz w:val="20"/>
                <w:lang w:val="ka-GE"/>
              </w:rPr>
              <w:t xml:space="preserve"> სამუშაო გარემოს საფუძვლიანი შესწავლა, სადაც უნდა მოხდეს კონკრეტული ამწის გამოყენება,  მათ შორის:</w:t>
            </w:r>
          </w:p>
          <w:p w14:paraId="4333F2ED" w14:textId="03C29B77" w:rsidR="00074D8C" w:rsidRPr="00E80436" w:rsidRDefault="00074D8C" w:rsidP="009331E6">
            <w:pPr>
              <w:pStyle w:val="text"/>
              <w:numPr>
                <w:ilvl w:val="0"/>
                <w:numId w:val="33"/>
              </w:numPr>
              <w:ind w:left="284" w:hanging="284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ტვირთამწე ჩარჩოები;</w:t>
            </w:r>
          </w:p>
          <w:p w14:paraId="3AFB49CF" w14:textId="5BD2D6E1" w:rsidR="00074D8C" w:rsidRPr="00E80436" w:rsidRDefault="00074D8C" w:rsidP="009331E6">
            <w:pPr>
              <w:pStyle w:val="text"/>
              <w:numPr>
                <w:ilvl w:val="0"/>
                <w:numId w:val="33"/>
              </w:numPr>
              <w:ind w:left="284" w:hanging="284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bCs/>
                <w:sz w:val="20"/>
                <w:lang w:val="ka-GE"/>
              </w:rPr>
              <w:t>მარყუჟიანი ტვირთსატაცი აღჭურვილობა;</w:t>
            </w:r>
          </w:p>
          <w:p w14:paraId="554B70A0" w14:textId="428A6DD9" w:rsidR="00074D8C" w:rsidRPr="00E80436" w:rsidRDefault="00074D8C" w:rsidP="009331E6">
            <w:pPr>
              <w:pStyle w:val="text"/>
              <w:numPr>
                <w:ilvl w:val="0"/>
                <w:numId w:val="33"/>
              </w:numPr>
              <w:ind w:left="284" w:hanging="284"/>
              <w:rPr>
                <w:rFonts w:ascii="Sylfaen" w:hAnsi="Sylfaen"/>
                <w:color w:val="auto"/>
                <w:sz w:val="20"/>
              </w:rPr>
            </w:pPr>
            <w:r w:rsidRPr="00E80436">
              <w:rPr>
                <w:rFonts w:ascii="Sylfaen" w:hAnsi="Sylfaen"/>
                <w:bCs/>
                <w:color w:val="auto"/>
                <w:sz w:val="20"/>
                <w:lang w:val="ka-GE"/>
              </w:rPr>
              <w:t>კავები;</w:t>
            </w:r>
          </w:p>
          <w:p w14:paraId="4A2C8F94" w14:textId="53A4FE30" w:rsidR="00074D8C" w:rsidRPr="00E80436" w:rsidRDefault="00074D8C" w:rsidP="009331E6">
            <w:pPr>
              <w:pStyle w:val="text"/>
              <w:numPr>
                <w:ilvl w:val="0"/>
                <w:numId w:val="33"/>
              </w:numPr>
              <w:ind w:left="284" w:hanging="284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bCs/>
                <w:sz w:val="20"/>
                <w:lang w:val="ka-GE"/>
              </w:rPr>
              <w:t>კაუჭები;</w:t>
            </w:r>
          </w:p>
          <w:p w14:paraId="1339BE03" w14:textId="53661C1F" w:rsidR="00074D8C" w:rsidRPr="00E80436" w:rsidRDefault="003A0737" w:rsidP="003A0737">
            <w:pPr>
              <w:pStyle w:val="text"/>
              <w:numPr>
                <w:ilvl w:val="0"/>
                <w:numId w:val="33"/>
              </w:numPr>
              <w:ind w:left="284" w:hanging="284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/>
                <w:sz w:val="20"/>
                <w:lang w:val="ka-GE"/>
              </w:rPr>
              <w:t>ბადეები.</w:t>
            </w:r>
          </w:p>
        </w:tc>
        <w:tc>
          <w:tcPr>
            <w:tcW w:w="888" w:type="pct"/>
            <w:shd w:val="clear" w:color="auto" w:fill="auto"/>
          </w:tcPr>
          <w:p w14:paraId="5A3EEE38" w14:textId="77777777" w:rsidR="003A0737" w:rsidRDefault="003A073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B45BA8D" w14:textId="77777777" w:rsidR="003A0737" w:rsidRDefault="003A073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D1295C0" w14:textId="77777777" w:rsidR="003A0737" w:rsidRDefault="003A073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D07E17B" w14:textId="77777777" w:rsidR="003A0737" w:rsidRDefault="003A073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26219E7" w14:textId="77777777" w:rsidR="003A0737" w:rsidRDefault="003A073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93B2F90" w14:textId="2A5D3CEA" w:rsidR="00074D8C" w:rsidRPr="00E80436" w:rsidRDefault="005708D8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708D8" w:rsidRPr="00E80436" w14:paraId="25C90B88" w14:textId="77777777" w:rsidTr="003A0737">
        <w:trPr>
          <w:trHeight w:val="1043"/>
          <w:jc w:val="center"/>
        </w:trPr>
        <w:tc>
          <w:tcPr>
            <w:tcW w:w="958" w:type="pct"/>
            <w:shd w:val="clear" w:color="auto" w:fill="auto"/>
          </w:tcPr>
          <w:p w14:paraId="29AE1404" w14:textId="77777777" w:rsidR="005708D8" w:rsidRPr="00E80436" w:rsidRDefault="005708D8" w:rsidP="003A0737">
            <w:pPr>
              <w:pStyle w:val="a3"/>
              <w:numPr>
                <w:ilvl w:val="0"/>
                <w:numId w:val="28"/>
              </w:numPr>
              <w:tabs>
                <w:tab w:val="left" w:pos="310"/>
              </w:tabs>
              <w:ind w:left="-5" w:firstLine="5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ტვირთამწე აღჭურვილობების ინსპექტირების ჩატარება გამოყენებამდე </w:t>
            </w:r>
          </w:p>
          <w:p w14:paraId="6A95EA8A" w14:textId="3B27563B" w:rsidR="005708D8" w:rsidRPr="00E80436" w:rsidRDefault="005708D8" w:rsidP="003A0737">
            <w:pPr>
              <w:pStyle w:val="a3"/>
              <w:tabs>
                <w:tab w:val="left" w:pos="310"/>
              </w:tabs>
              <w:ind w:left="-5" w:firstLine="5"/>
              <w:jc w:val="both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71" w:type="pct"/>
            <w:shd w:val="clear" w:color="auto" w:fill="auto"/>
          </w:tcPr>
          <w:p w14:paraId="4C264A38" w14:textId="77777777" w:rsidR="003A0737" w:rsidRPr="003A0737" w:rsidRDefault="003A0737" w:rsidP="003A0737">
            <w:pPr>
              <w:pStyle w:val="a3"/>
              <w:numPr>
                <w:ilvl w:val="1"/>
                <w:numId w:val="23"/>
              </w:numPr>
              <w:tabs>
                <w:tab w:val="left" w:pos="310"/>
              </w:tabs>
              <w:ind w:left="-5" w:firstLine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5708D8"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აანალიზებს გამოყენებამდე ტვირთამწევი აღჭურვილობების წინარე ინსპექტირების ჩატარების მიმდინარეობას </w:t>
            </w:r>
          </w:p>
          <w:p w14:paraId="1453AED7" w14:textId="6F783600" w:rsidR="003A0737" w:rsidRPr="00E80436" w:rsidRDefault="003A0737" w:rsidP="003A0737">
            <w:pPr>
              <w:pStyle w:val="a3"/>
              <w:numPr>
                <w:ilvl w:val="1"/>
                <w:numId w:val="23"/>
              </w:numPr>
              <w:tabs>
                <w:tab w:val="left" w:pos="310"/>
              </w:tabs>
              <w:ind w:left="-5" w:firstLine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 აფასებს პროცესის მნიშნელობას. </w:t>
            </w:r>
          </w:p>
        </w:tc>
        <w:tc>
          <w:tcPr>
            <w:tcW w:w="1883" w:type="pct"/>
          </w:tcPr>
          <w:p w14:paraId="69672780" w14:textId="062FA411" w:rsidR="005708D8" w:rsidRPr="00E80436" w:rsidRDefault="005708D8" w:rsidP="003A073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green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შემოწმება გამოყენებამდე: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ამწის აღჭურვილობების მუშა მდგომარეობის შემოწმება გაუმართაობასა და დაზიანებებზე ხდება გამოყენებამდე, მწარმოებელის ინსტრუქციებისა და რეგულაციების შესაბამისად.</w:t>
            </w:r>
          </w:p>
        </w:tc>
        <w:tc>
          <w:tcPr>
            <w:tcW w:w="888" w:type="pct"/>
          </w:tcPr>
          <w:p w14:paraId="4888942D" w14:textId="77777777" w:rsidR="003A0737" w:rsidRDefault="003A0737" w:rsidP="00FC38B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14:paraId="3AA95359" w14:textId="77777777" w:rsidR="003A0737" w:rsidRDefault="003A0737" w:rsidP="00FC38B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14:paraId="0CEF3E60" w14:textId="77777777" w:rsidR="003A0737" w:rsidRDefault="003A0737" w:rsidP="00FC38B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14:paraId="35633896" w14:textId="0A79B7BC" w:rsidR="005708D8" w:rsidRPr="00E80436" w:rsidRDefault="005708D8" w:rsidP="00FC38B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green"/>
                <w:lang w:val="ka-GE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E8043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E8043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დაკვირვებით</w:t>
            </w:r>
            <w:proofErr w:type="spellEnd"/>
          </w:p>
        </w:tc>
      </w:tr>
      <w:tr w:rsidR="005708D8" w:rsidRPr="00E80436" w14:paraId="255B06BB" w14:textId="77777777" w:rsidTr="003A0737">
        <w:trPr>
          <w:trHeight w:val="1043"/>
          <w:jc w:val="center"/>
        </w:trPr>
        <w:tc>
          <w:tcPr>
            <w:tcW w:w="958" w:type="pct"/>
            <w:shd w:val="clear" w:color="auto" w:fill="auto"/>
          </w:tcPr>
          <w:p w14:paraId="4C5A4CE5" w14:textId="63C41692" w:rsidR="005708D8" w:rsidRPr="00E80436" w:rsidRDefault="005708D8" w:rsidP="003A0737">
            <w:pPr>
              <w:pStyle w:val="a3"/>
              <w:numPr>
                <w:ilvl w:val="0"/>
                <w:numId w:val="28"/>
              </w:numPr>
              <w:tabs>
                <w:tab w:val="left" w:pos="430"/>
              </w:tabs>
              <w:ind w:left="0" w:hanging="5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მომზადება ტვი</w:t>
            </w:r>
            <w:r w:rsidR="003A07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რთის  ასაწევი ოპერაციებისათვის</w:t>
            </w:r>
          </w:p>
          <w:p w14:paraId="16142490" w14:textId="510C2747" w:rsidR="005708D8" w:rsidRPr="00E80436" w:rsidRDefault="005708D8" w:rsidP="003A0737">
            <w:pPr>
              <w:pStyle w:val="a3"/>
              <w:tabs>
                <w:tab w:val="left" w:pos="430"/>
              </w:tabs>
              <w:ind w:left="0" w:hanging="5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71" w:type="pct"/>
            <w:shd w:val="clear" w:color="auto" w:fill="auto"/>
          </w:tcPr>
          <w:p w14:paraId="18146B7D" w14:textId="77777777" w:rsidR="003A0737" w:rsidRPr="003A0737" w:rsidRDefault="005708D8" w:rsidP="003A0737">
            <w:pPr>
              <w:pStyle w:val="a3"/>
              <w:numPr>
                <w:ilvl w:val="1"/>
                <w:numId w:val="25"/>
              </w:numPr>
              <w:tabs>
                <w:tab w:val="left" w:pos="430"/>
              </w:tabs>
              <w:ind w:left="0" w:hanging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ტვირთის ასაწევი ოპერაციისათვის შესაბამისი ამწის შერჩევის, სამუშაოსთვის მომზადების, გადაადგილებაზე 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შემოწმების პროცედურებს</w:t>
            </w:r>
            <w:r w:rsidR="003A073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DCB5D70" w14:textId="123D643D" w:rsidR="005708D8" w:rsidRPr="00E80436" w:rsidRDefault="003A0737" w:rsidP="003A0737">
            <w:pPr>
              <w:pStyle w:val="a3"/>
              <w:numPr>
                <w:ilvl w:val="1"/>
                <w:numId w:val="25"/>
              </w:numPr>
              <w:tabs>
                <w:tab w:val="left" w:pos="430"/>
              </w:tabs>
              <w:ind w:left="0" w:hanging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 პროცესის მნიშვნელობას.</w:t>
            </w:r>
          </w:p>
        </w:tc>
        <w:tc>
          <w:tcPr>
            <w:tcW w:w="1883" w:type="pct"/>
          </w:tcPr>
          <w:p w14:paraId="53FDD54F" w14:textId="7DE18FC5" w:rsidR="005708D8" w:rsidRPr="00E80436" w:rsidRDefault="005708D8" w:rsidP="003A0737">
            <w:pPr>
              <w:tabs>
                <w:tab w:val="left" w:pos="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მომზადება, გადაადგილება, დაყენება და შემოწმება: </w:t>
            </w: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 xml:space="preserve">ამწის 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 xml:space="preserve"> სწორი გამოყენება ტვირთის დანიშნულების ადგილზე განსათავსებლად;</w:t>
            </w:r>
          </w:p>
          <w:p w14:paraId="4BED0E17" w14:textId="7F1EC31E" w:rsidR="005708D8" w:rsidRPr="00E80436" w:rsidRDefault="005708D8" w:rsidP="003A0737">
            <w:pPr>
              <w:numPr>
                <w:ilvl w:val="0"/>
                <w:numId w:val="36"/>
              </w:numPr>
              <w:tabs>
                <w:tab w:val="left" w:pos="0"/>
              </w:tabs>
              <w:spacing w:before="60" w:after="60"/>
              <w:ind w:left="284" w:hanging="284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>ამწის აღჭურვილობებში იგულისხმება:</w:t>
            </w:r>
          </w:p>
          <w:p w14:paraId="604272C1" w14:textId="72D1E4B4" w:rsidR="005708D8" w:rsidRPr="00E80436" w:rsidRDefault="005708D8" w:rsidP="0011062C">
            <w:pPr>
              <w:numPr>
                <w:ilvl w:val="0"/>
                <w:numId w:val="37"/>
              </w:numPr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ტვირთამწე ჩარჩოები;</w:t>
            </w:r>
          </w:p>
          <w:p w14:paraId="70392D41" w14:textId="721E9D19" w:rsidR="005708D8" w:rsidRPr="00E80436" w:rsidRDefault="005708D8" w:rsidP="0011062C">
            <w:pPr>
              <w:numPr>
                <w:ilvl w:val="0"/>
                <w:numId w:val="37"/>
              </w:numPr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 აღჭურვილობა;</w:t>
            </w:r>
          </w:p>
          <w:p w14:paraId="5C89F9F7" w14:textId="1B7DCD62" w:rsidR="005708D8" w:rsidRPr="00E80436" w:rsidRDefault="005708D8" w:rsidP="0011062C">
            <w:pPr>
              <w:numPr>
                <w:ilvl w:val="0"/>
                <w:numId w:val="37"/>
              </w:numPr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>კავები/გამირები;</w:t>
            </w:r>
          </w:p>
          <w:p w14:paraId="3447738A" w14:textId="443CE179" w:rsidR="005708D8" w:rsidRPr="00E80436" w:rsidRDefault="005708D8" w:rsidP="0011062C">
            <w:pPr>
              <w:numPr>
                <w:ilvl w:val="0"/>
                <w:numId w:val="37"/>
              </w:numPr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>კაუჭები;</w:t>
            </w:r>
          </w:p>
          <w:p w14:paraId="1DCC6336" w14:textId="6EA2B3A0" w:rsidR="005708D8" w:rsidRPr="00E80436" w:rsidRDefault="005708D8" w:rsidP="0011062C">
            <w:pPr>
              <w:pStyle w:val="a3"/>
              <w:numPr>
                <w:ilvl w:val="0"/>
                <w:numId w:val="37"/>
              </w:num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>ბადეები;</w:t>
            </w:r>
          </w:p>
        </w:tc>
        <w:tc>
          <w:tcPr>
            <w:tcW w:w="888" w:type="pct"/>
          </w:tcPr>
          <w:p w14:paraId="4506DA12" w14:textId="27C95B1D" w:rsidR="005708D8" w:rsidRPr="00E80436" w:rsidRDefault="005708D8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green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E8043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E8043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დაკვირვებით</w:t>
            </w:r>
            <w:proofErr w:type="spellEnd"/>
          </w:p>
        </w:tc>
      </w:tr>
      <w:tr w:rsidR="00074D8C" w:rsidRPr="00E80436" w14:paraId="7DF075BF" w14:textId="77777777" w:rsidTr="003A0737">
        <w:trPr>
          <w:trHeight w:val="1043"/>
          <w:jc w:val="center"/>
        </w:trPr>
        <w:tc>
          <w:tcPr>
            <w:tcW w:w="958" w:type="pct"/>
            <w:shd w:val="clear" w:color="auto" w:fill="auto"/>
          </w:tcPr>
          <w:p w14:paraId="73A7387D" w14:textId="5301F713" w:rsidR="00074D8C" w:rsidRPr="00E80436" w:rsidRDefault="00074D8C" w:rsidP="003A0737">
            <w:pPr>
              <w:pStyle w:val="a3"/>
              <w:numPr>
                <w:ilvl w:val="0"/>
                <w:numId w:val="28"/>
              </w:numPr>
              <w:tabs>
                <w:tab w:val="left" w:pos="340"/>
              </w:tabs>
              <w:ind w:left="0" w:hanging="5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ტვირთის გადაადგილებისათვის სხვადასხვა ტვ</w:t>
            </w:r>
            <w:r w:rsidR="003A07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ირთამწე აღჭურვილობის გამოყენება</w:t>
            </w:r>
          </w:p>
          <w:p w14:paraId="2D1DA95F" w14:textId="56CD77F1" w:rsidR="00074D8C" w:rsidRPr="00E80436" w:rsidRDefault="00074D8C" w:rsidP="003A0737">
            <w:pPr>
              <w:pStyle w:val="a3"/>
              <w:tabs>
                <w:tab w:val="left" w:pos="340"/>
              </w:tabs>
              <w:ind w:left="0" w:hanging="5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271" w:type="pct"/>
            <w:shd w:val="clear" w:color="auto" w:fill="auto"/>
          </w:tcPr>
          <w:p w14:paraId="7E9B2C8A" w14:textId="79A84F72" w:rsidR="00074D8C" w:rsidRPr="00E80436" w:rsidRDefault="00074D8C" w:rsidP="003A0737">
            <w:pPr>
              <w:pStyle w:val="a3"/>
              <w:numPr>
                <w:ilvl w:val="1"/>
                <w:numId w:val="26"/>
              </w:numPr>
              <w:tabs>
                <w:tab w:val="left" w:pos="340"/>
              </w:tabs>
              <w:ind w:left="0" w:hanging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ახდენს  ტვირთამწევი მექანიზმების შერჩევის და ამწეზე მონტაჟის პროცესის განმარტებას სატვირთო ოპერაციების განსახორციელებლად; </w:t>
            </w:r>
          </w:p>
          <w:p w14:paraId="3D9A158A" w14:textId="34E276F0" w:rsidR="00074D8C" w:rsidRPr="00E80436" w:rsidRDefault="00074D8C" w:rsidP="003A0737">
            <w:pPr>
              <w:pStyle w:val="a3"/>
              <w:numPr>
                <w:ilvl w:val="1"/>
                <w:numId w:val="26"/>
              </w:numPr>
              <w:tabs>
                <w:tab w:val="left" w:pos="340"/>
              </w:tabs>
              <w:ind w:left="0" w:hanging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შეუძლია განახორციელოს საცდელი აწევის დანიშნულების ახსნა  ტვირთის წონის, დატვირთვის მდგრადობის და ბალანსის შესამოწმებლად; </w:t>
            </w:r>
          </w:p>
          <w:p w14:paraId="198CFF2A" w14:textId="69EEFBBC" w:rsidR="00074D8C" w:rsidRPr="00E80436" w:rsidRDefault="00074D8C" w:rsidP="003A0737">
            <w:pPr>
              <w:pStyle w:val="a3"/>
              <w:numPr>
                <w:ilvl w:val="1"/>
                <w:numId w:val="26"/>
              </w:numPr>
              <w:tabs>
                <w:tab w:val="left" w:pos="340"/>
              </w:tabs>
              <w:ind w:left="0" w:hanging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აანალიზებს ასაწევი ოპერაციების შესაბამისი ინსტრუქციების მოთხოვნებით ჩატარების აუცილებლობას  </w:t>
            </w:r>
            <w:r w:rsidRPr="00E80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დატვირთვის ტრაექტორიის და ტვირთის ლოკაციის დაცვით; </w:t>
            </w:r>
          </w:p>
          <w:p w14:paraId="0BDB6840" w14:textId="61C6F37D" w:rsidR="00074D8C" w:rsidRPr="00E80436" w:rsidRDefault="00074D8C" w:rsidP="003A0737">
            <w:pPr>
              <w:pStyle w:val="a3"/>
              <w:numPr>
                <w:ilvl w:val="1"/>
                <w:numId w:val="26"/>
              </w:numPr>
              <w:tabs>
                <w:tab w:val="left" w:pos="340"/>
              </w:tabs>
              <w:ind w:left="0" w:hanging="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ტვირთის მოთხოვნილ ლოკაციაში უსაფრთხო დაშვების   სათანადო პროცედურების გამოყენების ანალიზს;</w:t>
            </w:r>
          </w:p>
          <w:p w14:paraId="65F77428" w14:textId="4DB54D3B" w:rsidR="00074D8C" w:rsidRPr="00E80436" w:rsidRDefault="00074D8C" w:rsidP="003A0737">
            <w:pPr>
              <w:pStyle w:val="a3"/>
              <w:numPr>
                <w:ilvl w:val="1"/>
                <w:numId w:val="26"/>
              </w:numPr>
              <w:tabs>
                <w:tab w:val="left" w:pos="340"/>
              </w:tabs>
              <w:ind w:left="0" w:hanging="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ახდენს  ტვირთამწევი მექანიზმების უსაფრთხო დემონტაჟის ხერხების განმარტებას. </w:t>
            </w:r>
          </w:p>
        </w:tc>
        <w:tc>
          <w:tcPr>
            <w:tcW w:w="1883" w:type="pct"/>
          </w:tcPr>
          <w:p w14:paraId="16173C0E" w14:textId="584CAB98" w:rsidR="00074D8C" w:rsidRPr="00E80436" w:rsidRDefault="00074D8C" w:rsidP="009331E6">
            <w:pPr>
              <w:ind w:left="44"/>
              <w:rPr>
                <w:rFonts w:ascii="Sylfaen" w:hAnsi="Sylfaen" w:cs="Sylfaen"/>
                <w:b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ტვირთამწე  აღჭურვილობების მონტაჟი: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სხვადასხვა ტიპის  აღჭურვილობების მონტაჟი განსხვავებული ტიპის  ამწე სატვირთო ოპერაციების შესასრულებლად.</w:t>
            </w:r>
          </w:p>
          <w:p w14:paraId="14679412" w14:textId="77777777" w:rsidR="00074D8C" w:rsidRPr="00E80436" w:rsidRDefault="00074D8C" w:rsidP="009331E6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საცდელი აწევა: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საცდელი აწევა ხორციელდება დაბალ სიმაღლეზე სამუშაოს შესრულების ადგილზე, მუშაობის სტაბილურობის შესამოწმებლად.</w:t>
            </w:r>
          </w:p>
          <w:p w14:paraId="21BCD480" w14:textId="540189DA" w:rsidR="00074D8C" w:rsidRPr="00E80436" w:rsidRDefault="00074D8C" w:rsidP="009331E6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ტვირთამწე ოპერაციები: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ტვირთამწე პროცედურების შესრულება, რომელიც უზრუნველყოფს ტვირთის სტაბილურ დატვირთვას და კონტროლს.</w:t>
            </w:r>
            <w:r w:rsidRPr="00E8043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 xml:space="preserve">   </w:t>
            </w:r>
          </w:p>
          <w:p w14:paraId="4397521F" w14:textId="77777777" w:rsidR="00074D8C" w:rsidRPr="00E80436" w:rsidRDefault="00074D8C" w:rsidP="009331E6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ტვირთის განთავსების პროცედურები: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ტვირთის გადატანა დანიშნულების ადგილას და მისი განთავსება მეთვალყურეობის ქვეშ.</w:t>
            </w:r>
          </w:p>
          <w:p w14:paraId="4DE93E82" w14:textId="77777777" w:rsidR="00074D8C" w:rsidRPr="00E80436" w:rsidRDefault="00074D8C" w:rsidP="00D1782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მოწყობილობის გამორთვის  ტექნიკა: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აღჭურვილობების უსაფრთხო გამორთვის ტექნიკის უზრუნველყოფა</w:t>
            </w:r>
          </w:p>
          <w:p w14:paraId="613009C8" w14:textId="40D8A759" w:rsidR="00074D8C" w:rsidRPr="00E80436" w:rsidRDefault="00074D8C" w:rsidP="00D17821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888" w:type="pct"/>
          </w:tcPr>
          <w:p w14:paraId="0AF4230A" w14:textId="5A9F6C4C" w:rsidR="00074D8C" w:rsidRPr="00E80436" w:rsidRDefault="005708D8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E80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E80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დაკვირვებით</w:t>
            </w:r>
            <w:proofErr w:type="spellEnd"/>
          </w:p>
        </w:tc>
      </w:tr>
      <w:tr w:rsidR="00074D8C" w:rsidRPr="00E80436" w14:paraId="36EBC992" w14:textId="77777777" w:rsidTr="003A0737">
        <w:trPr>
          <w:trHeight w:val="1043"/>
          <w:jc w:val="center"/>
        </w:trPr>
        <w:tc>
          <w:tcPr>
            <w:tcW w:w="958" w:type="pct"/>
            <w:shd w:val="clear" w:color="auto" w:fill="auto"/>
          </w:tcPr>
          <w:p w14:paraId="0E7C1DB5" w14:textId="77777777" w:rsidR="00074D8C" w:rsidRPr="00E80436" w:rsidRDefault="00074D8C" w:rsidP="003A0737">
            <w:pPr>
              <w:pStyle w:val="a3"/>
              <w:numPr>
                <w:ilvl w:val="0"/>
                <w:numId w:val="28"/>
              </w:numPr>
              <w:tabs>
                <w:tab w:val="left" w:pos="175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ტვირთამწე აღჭურვილობის გამოყენების შემდგომი ინსპექტიების და შენახვის უზრუნველყოფა </w:t>
            </w:r>
          </w:p>
          <w:p w14:paraId="30D16303" w14:textId="1590F7A0" w:rsidR="00074D8C" w:rsidRPr="00E80436" w:rsidRDefault="00074D8C" w:rsidP="003A0737">
            <w:pPr>
              <w:tabs>
                <w:tab w:val="left" w:pos="175"/>
              </w:tabs>
              <w:jc w:val="both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71" w:type="pct"/>
            <w:shd w:val="clear" w:color="auto" w:fill="auto"/>
          </w:tcPr>
          <w:p w14:paraId="5D966F3D" w14:textId="7AC81C34" w:rsidR="00074D8C" w:rsidRPr="00E80436" w:rsidRDefault="00074D8C" w:rsidP="003A0737">
            <w:pPr>
              <w:pStyle w:val="a3"/>
              <w:numPr>
                <w:ilvl w:val="1"/>
                <w:numId w:val="28"/>
              </w:numPr>
              <w:tabs>
                <w:tab w:val="left" w:pos="17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აანალიზებს ტვირთამწევი მექანიზმების გამოყენების შემდგომი ინსპექციის ჩატარების აუცილებლობას; </w:t>
            </w:r>
          </w:p>
          <w:p w14:paraId="6BD02701" w14:textId="6EF9A8A8" w:rsidR="00074D8C" w:rsidRPr="00E80436" w:rsidRDefault="00074D8C" w:rsidP="003A0737">
            <w:pPr>
              <w:pStyle w:val="a3"/>
              <w:numPr>
                <w:ilvl w:val="1"/>
                <w:numId w:val="28"/>
              </w:numPr>
              <w:tabs>
                <w:tab w:val="left" w:pos="17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დასაბუთებულად ხსნის ტვირთამწევი მექანიზმების 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სათანადო ლოკაციაში  შენახვის აუცილებლობას.</w:t>
            </w:r>
          </w:p>
        </w:tc>
        <w:tc>
          <w:tcPr>
            <w:tcW w:w="1883" w:type="pct"/>
          </w:tcPr>
          <w:p w14:paraId="47267FD3" w14:textId="5F58612C" w:rsidR="00074D8C" w:rsidRPr="00E80436" w:rsidRDefault="00074D8C" w:rsidP="009331E6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ამწის შემოწმება გამოყენების შემდეგ: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მუშაობის დასრულების შემდეგ ამწის აღჭურვილობებს  უნდა ჩაუტარდეს შემოწმება გაუმართაობასა და დაზიანებაზე.</w:t>
            </w:r>
          </w:p>
          <w:p w14:paraId="080FCE8E" w14:textId="1ECB5BCD" w:rsidR="00074D8C" w:rsidRPr="00E80436" w:rsidRDefault="00074D8C" w:rsidP="00D1782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შენახვის ადგილი: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ამწის აღჭურვილობები უნდა ინახებოდეს შენახვის პირობების სათანადო სათავსოში.</w:t>
            </w:r>
          </w:p>
          <w:p w14:paraId="2B75450E" w14:textId="639E6082" w:rsidR="00074D8C" w:rsidRPr="00E80436" w:rsidRDefault="00074D8C" w:rsidP="00D17821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88" w:type="pct"/>
          </w:tcPr>
          <w:p w14:paraId="4CE6EEF2" w14:textId="60E271A5" w:rsidR="00074D8C" w:rsidRPr="00E80436" w:rsidRDefault="005708D8" w:rsidP="004701C5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E80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E80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დაკვირვებით</w:t>
            </w:r>
            <w:proofErr w:type="spellEnd"/>
          </w:p>
        </w:tc>
      </w:tr>
    </w:tbl>
    <w:p w14:paraId="6173E271" w14:textId="77777777" w:rsidR="00D17821" w:rsidRPr="00E80436" w:rsidRDefault="00D17821" w:rsidP="00034BD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181D8A9" w14:textId="77777777" w:rsidR="00074D8C" w:rsidRPr="00E80436" w:rsidRDefault="00074D8C" w:rsidP="00034BD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D61804B" w14:textId="77777777" w:rsidR="00074D8C" w:rsidRPr="00E80436" w:rsidRDefault="00074D8C" w:rsidP="00034BD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083A03A" w14:textId="77777777" w:rsidR="00074D8C" w:rsidRPr="00E80436" w:rsidRDefault="00074D8C" w:rsidP="00034BD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A33C61A" w14:textId="5108338C" w:rsidR="00034BD8" w:rsidRPr="00E80436" w:rsidRDefault="00034BD8" w:rsidP="00034BD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E80436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360B6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360B6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  <w:r w:rsidRPr="00E80436">
        <w:rPr>
          <w:rFonts w:ascii="Sylfaen" w:hAnsi="Sylfaen" w:cs="Arial"/>
          <w:b/>
          <w:bCs/>
          <w:sz w:val="20"/>
          <w:szCs w:val="20"/>
          <w:lang w:val="en-US"/>
        </w:rPr>
        <w:t xml:space="preserve"> </w:t>
      </w:r>
    </w:p>
    <w:p w14:paraId="5F43D2E6" w14:textId="38005CAE" w:rsidR="00034BD8" w:rsidRPr="00E80436" w:rsidRDefault="00034BD8" w:rsidP="00034BD8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80436">
        <w:rPr>
          <w:rFonts w:ascii="Sylfaen" w:hAnsi="Sylfaen"/>
          <w:b/>
          <w:sz w:val="20"/>
          <w:szCs w:val="20"/>
          <w:lang w:val="ka-GE"/>
        </w:rPr>
        <w:t>3.1.  სწავლებისა და შეფასების ორგანიზებ</w:t>
      </w:r>
      <w:r w:rsidR="005360B6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960"/>
        <w:gridCol w:w="3810"/>
        <w:gridCol w:w="3140"/>
        <w:gridCol w:w="2815"/>
        <w:gridCol w:w="3169"/>
      </w:tblGrid>
      <w:tr w:rsidR="00034BD8" w:rsidRPr="00E80436" w14:paraId="03D811EA" w14:textId="77777777" w:rsidTr="00D17821">
        <w:tc>
          <w:tcPr>
            <w:tcW w:w="658" w:type="pct"/>
            <w:vAlign w:val="center"/>
          </w:tcPr>
          <w:p w14:paraId="47FE9A45" w14:textId="77777777" w:rsidR="00034BD8" w:rsidRPr="00E80436" w:rsidRDefault="00034BD8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9" w:type="pct"/>
            <w:vAlign w:val="center"/>
          </w:tcPr>
          <w:p w14:paraId="0D71254E" w14:textId="77777777" w:rsidR="00034BD8" w:rsidRPr="00E80436" w:rsidRDefault="00034BD8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ka-GE"/>
              </w:rPr>
              <w:t>თემა</w:t>
            </w:r>
          </w:p>
        </w:tc>
        <w:tc>
          <w:tcPr>
            <w:tcW w:w="1054" w:type="pct"/>
            <w:vAlign w:val="center"/>
          </w:tcPr>
          <w:p w14:paraId="48B0EBD1" w14:textId="77777777" w:rsidR="00034BD8" w:rsidRPr="00E80436" w:rsidRDefault="00034BD8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სწავლების მეთოდი/მეთოდები </w:t>
            </w:r>
          </w:p>
        </w:tc>
        <w:tc>
          <w:tcPr>
            <w:tcW w:w="945" w:type="pct"/>
            <w:vAlign w:val="center"/>
          </w:tcPr>
          <w:p w14:paraId="46537988" w14:textId="77777777" w:rsidR="00034BD8" w:rsidRPr="00E80436" w:rsidRDefault="00034BD8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064" w:type="pct"/>
            <w:vAlign w:val="center"/>
          </w:tcPr>
          <w:p w14:paraId="0B6A30A0" w14:textId="77777777" w:rsidR="00034BD8" w:rsidRPr="00E80436" w:rsidRDefault="00034BD8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სტუდენტის პროფესიული პორტფოლიოს დადასტურება/დადასტურებები </w:t>
            </w:r>
          </w:p>
        </w:tc>
      </w:tr>
      <w:tr w:rsidR="00BD1A46" w:rsidRPr="00E80436" w14:paraId="153FC10A" w14:textId="77777777" w:rsidTr="00D17821">
        <w:tc>
          <w:tcPr>
            <w:tcW w:w="658" w:type="pct"/>
          </w:tcPr>
          <w:p w14:paraId="133402CC" w14:textId="77777777" w:rsidR="00BD1A46" w:rsidRPr="00E80436" w:rsidRDefault="00BD1A46" w:rsidP="00074D8C">
            <w:pPr>
              <w:spacing w:before="24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79" w:type="pct"/>
          </w:tcPr>
          <w:p w14:paraId="1CAF720F" w14:textId="77777777" w:rsidR="00BD1A46" w:rsidRPr="00E80436" w:rsidRDefault="00BD1A46" w:rsidP="00074D8C">
            <w:pPr>
              <w:pStyle w:val="text"/>
              <w:spacing w:before="240" w:after="200" w:line="240" w:lineRule="auto"/>
              <w:rPr>
                <w:rFonts w:ascii="Sylfaen" w:hAnsi="Sylfaen"/>
                <w:sz w:val="20"/>
                <w:lang w:val="ka-GE"/>
              </w:rPr>
            </w:pPr>
            <w:r w:rsidRPr="00E80436">
              <w:rPr>
                <w:rFonts w:ascii="Sylfaen" w:hAnsi="Sylfaen"/>
                <w:b/>
                <w:sz w:val="20"/>
                <w:lang w:val="ka-GE"/>
              </w:rPr>
              <w:t>ტვირთის ტიპები:</w:t>
            </w:r>
          </w:p>
          <w:p w14:paraId="11B75AAE" w14:textId="77777777" w:rsidR="00BD1A46" w:rsidRPr="00E80436" w:rsidRDefault="00BD1A46" w:rsidP="00074D8C">
            <w:pPr>
              <w:pStyle w:val="text"/>
              <w:numPr>
                <w:ilvl w:val="0"/>
                <w:numId w:val="34"/>
              </w:numPr>
              <w:spacing w:before="240" w:after="200" w:line="240" w:lineRule="auto"/>
              <w:ind w:left="285" w:hanging="285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ტვირთის ტიპები; (დაუმაგრებელი, ნაყარი ტვირთი/შეფუთული/</w:t>
            </w:r>
            <w:r w:rsidRPr="00E80436">
              <w:rPr>
                <w:rFonts w:ascii="Sylfaen" w:hAnsi="Sylfaen"/>
                <w:bCs/>
                <w:sz w:val="20"/>
                <w:lang w:val="ka-GE"/>
              </w:rPr>
              <w:t>ტვირთის სადგამზე ე.წ. „პალეტზე“ განთავსებული ტვირთი</w:t>
            </w:r>
            <w:r w:rsidRPr="00E80436">
              <w:rPr>
                <w:rFonts w:ascii="Sylfaen" w:hAnsi="Sylfaen"/>
                <w:sz w:val="20"/>
                <w:lang w:val="ka-GE"/>
              </w:rPr>
              <w:t>);</w:t>
            </w:r>
          </w:p>
          <w:p w14:paraId="421E85A6" w14:textId="77777777" w:rsidR="00BD1A46" w:rsidRPr="00E80436" w:rsidRDefault="00BD1A46" w:rsidP="00074D8C">
            <w:pPr>
              <w:pStyle w:val="text"/>
              <w:numPr>
                <w:ilvl w:val="0"/>
                <w:numId w:val="34"/>
              </w:numPr>
              <w:spacing w:before="240" w:after="200" w:line="240" w:lineRule="auto"/>
              <w:ind w:left="285" w:hanging="285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ტვირთის გადატანის ადგილი;</w:t>
            </w:r>
          </w:p>
          <w:p w14:paraId="27FA133D" w14:textId="77777777" w:rsidR="00BD1A46" w:rsidRPr="00E80436" w:rsidRDefault="00BD1A46" w:rsidP="00074D8C">
            <w:pPr>
              <w:pStyle w:val="text"/>
              <w:numPr>
                <w:ilvl w:val="0"/>
                <w:numId w:val="34"/>
              </w:numPr>
              <w:spacing w:before="240" w:after="200" w:line="240" w:lineRule="auto"/>
              <w:ind w:left="285" w:hanging="285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ტვირთის ზომა/ფორმა;</w:t>
            </w:r>
          </w:p>
          <w:p w14:paraId="3FC0CE25" w14:textId="77777777" w:rsidR="00BD1A46" w:rsidRPr="00E80436" w:rsidRDefault="00BD1A46" w:rsidP="00074D8C">
            <w:pPr>
              <w:pStyle w:val="text"/>
              <w:numPr>
                <w:ilvl w:val="0"/>
                <w:numId w:val="34"/>
              </w:numPr>
              <w:spacing w:before="240" w:after="200" w:line="240" w:lineRule="auto"/>
              <w:ind w:left="285" w:hanging="285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ამწის ტვირთამწეობა;</w:t>
            </w:r>
          </w:p>
          <w:p w14:paraId="743B82B5" w14:textId="77777777" w:rsidR="00BD1A46" w:rsidRPr="00E80436" w:rsidRDefault="00BD1A46" w:rsidP="00074D8C">
            <w:pPr>
              <w:pStyle w:val="text"/>
              <w:spacing w:before="240" w:after="200" w:line="240" w:lineRule="auto"/>
              <w:rPr>
                <w:rFonts w:ascii="Sylfaen" w:hAnsi="Sylfaen"/>
                <w:sz w:val="20"/>
                <w:lang w:val="ka-GE"/>
              </w:rPr>
            </w:pPr>
            <w:r w:rsidRPr="00E80436">
              <w:rPr>
                <w:rFonts w:ascii="Sylfaen" w:hAnsi="Sylfaen"/>
                <w:b/>
                <w:sz w:val="20"/>
                <w:lang w:val="ka-GE"/>
              </w:rPr>
              <w:t>სათანადო ტვირთამწე აღჭურვილობები:</w:t>
            </w:r>
            <w:r w:rsidRPr="00E80436">
              <w:rPr>
                <w:rFonts w:ascii="Sylfaen" w:hAnsi="Sylfaen"/>
                <w:sz w:val="20"/>
                <w:lang w:val="ka-GE"/>
              </w:rPr>
              <w:t xml:space="preserve"> </w:t>
            </w:r>
          </w:p>
          <w:p w14:paraId="62B14A1D" w14:textId="2A125FCD" w:rsidR="00BD1A46" w:rsidRPr="00E80436" w:rsidRDefault="00BD1A46" w:rsidP="00074D8C">
            <w:pPr>
              <w:pStyle w:val="text"/>
              <w:spacing w:before="240" w:after="200" w:line="240" w:lineRule="auto"/>
              <w:rPr>
                <w:rFonts w:ascii="Sylfaen" w:hAnsi="Sylfaen"/>
                <w:sz w:val="20"/>
                <w:lang w:val="ka-GE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 xml:space="preserve">სამუშაო გარემოს საფუძვლიანი </w:t>
            </w:r>
            <w:r w:rsidRPr="00E80436">
              <w:rPr>
                <w:rFonts w:ascii="Sylfaen" w:hAnsi="Sylfaen"/>
                <w:sz w:val="20"/>
                <w:lang w:val="ka-GE"/>
              </w:rPr>
              <w:lastRenderedPageBreak/>
              <w:t>შესწავლა, სადაც უნდა მოხდეს კონკრეტული ამწის გამოყენება,  მათ შორის:</w:t>
            </w:r>
          </w:p>
          <w:p w14:paraId="46753139" w14:textId="77777777" w:rsidR="00BD1A46" w:rsidRPr="00E80436" w:rsidRDefault="00BD1A46" w:rsidP="00074D8C">
            <w:pPr>
              <w:pStyle w:val="text"/>
              <w:numPr>
                <w:ilvl w:val="0"/>
                <w:numId w:val="33"/>
              </w:numPr>
              <w:spacing w:before="240" w:after="200" w:line="240" w:lineRule="auto"/>
              <w:ind w:left="284" w:hanging="284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ტვირთამწე ჩარჩოები;</w:t>
            </w:r>
          </w:p>
          <w:p w14:paraId="18EE26C2" w14:textId="77777777" w:rsidR="00BD1A46" w:rsidRPr="00E80436" w:rsidRDefault="00BD1A46" w:rsidP="00074D8C">
            <w:pPr>
              <w:pStyle w:val="text"/>
              <w:numPr>
                <w:ilvl w:val="0"/>
                <w:numId w:val="33"/>
              </w:numPr>
              <w:spacing w:before="240" w:after="200" w:line="240" w:lineRule="auto"/>
              <w:ind w:left="284" w:hanging="284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bCs/>
                <w:sz w:val="20"/>
                <w:lang w:val="ka-GE"/>
              </w:rPr>
              <w:t>მარყუჟიანი ტვირთსატაცი აღჭურვილობა;</w:t>
            </w:r>
          </w:p>
          <w:p w14:paraId="0351AC28" w14:textId="77777777" w:rsidR="00BD1A46" w:rsidRPr="00E80436" w:rsidRDefault="00BD1A46" w:rsidP="00074D8C">
            <w:pPr>
              <w:pStyle w:val="text"/>
              <w:numPr>
                <w:ilvl w:val="0"/>
                <w:numId w:val="33"/>
              </w:numPr>
              <w:spacing w:before="240" w:after="200" w:line="240" w:lineRule="auto"/>
              <w:ind w:left="284" w:hanging="284"/>
              <w:rPr>
                <w:rFonts w:ascii="Sylfaen" w:hAnsi="Sylfaen"/>
                <w:color w:val="auto"/>
                <w:sz w:val="20"/>
              </w:rPr>
            </w:pPr>
            <w:r w:rsidRPr="00E80436">
              <w:rPr>
                <w:rFonts w:ascii="Sylfaen" w:hAnsi="Sylfaen"/>
                <w:bCs/>
                <w:color w:val="auto"/>
                <w:sz w:val="20"/>
                <w:lang w:val="ka-GE"/>
              </w:rPr>
              <w:t>კავები;</w:t>
            </w:r>
          </w:p>
          <w:p w14:paraId="6F463F8A" w14:textId="77777777" w:rsidR="00BD1A46" w:rsidRPr="00E80436" w:rsidRDefault="00BD1A46" w:rsidP="00074D8C">
            <w:pPr>
              <w:pStyle w:val="text"/>
              <w:numPr>
                <w:ilvl w:val="0"/>
                <w:numId w:val="33"/>
              </w:numPr>
              <w:spacing w:before="240" w:after="200" w:line="240" w:lineRule="auto"/>
              <w:ind w:left="284" w:hanging="284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bCs/>
                <w:sz w:val="20"/>
                <w:lang w:val="ka-GE"/>
              </w:rPr>
              <w:t>კაუჭები;</w:t>
            </w:r>
          </w:p>
          <w:p w14:paraId="75007623" w14:textId="77777777" w:rsidR="00BD1A46" w:rsidRPr="00E80436" w:rsidRDefault="00BD1A46" w:rsidP="00074D8C">
            <w:pPr>
              <w:pStyle w:val="text"/>
              <w:numPr>
                <w:ilvl w:val="0"/>
                <w:numId w:val="33"/>
              </w:numPr>
              <w:spacing w:before="240" w:after="200" w:line="240" w:lineRule="auto"/>
              <w:ind w:left="284" w:hanging="284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ბადეები;</w:t>
            </w:r>
          </w:p>
          <w:p w14:paraId="4D5BF5D8" w14:textId="2DC107CA" w:rsidR="00BD1A46" w:rsidRPr="00E80436" w:rsidRDefault="00BD1A46" w:rsidP="00074D8C">
            <w:pPr>
              <w:pStyle w:val="text"/>
              <w:numPr>
                <w:ilvl w:val="0"/>
                <w:numId w:val="33"/>
              </w:numPr>
              <w:spacing w:before="240" w:after="200" w:line="240" w:lineRule="auto"/>
              <w:ind w:left="284" w:hanging="284"/>
              <w:rPr>
                <w:rFonts w:ascii="Sylfaen" w:hAnsi="Sylfaen"/>
                <w:sz w:val="20"/>
              </w:rPr>
            </w:pPr>
            <w:r w:rsidRPr="00E80436">
              <w:rPr>
                <w:rFonts w:ascii="Sylfaen" w:hAnsi="Sylfaen"/>
                <w:sz w:val="20"/>
                <w:lang w:val="ka-GE"/>
              </w:rPr>
              <w:t>სხვა.</w:t>
            </w:r>
          </w:p>
        </w:tc>
        <w:tc>
          <w:tcPr>
            <w:tcW w:w="1054" w:type="pct"/>
          </w:tcPr>
          <w:p w14:paraId="7818DA61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6C7EA8B5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521B1021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73469CE0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1DEA31DD" w14:textId="76FD23E0" w:rsidR="00BD1A46" w:rsidRPr="00E80436" w:rsidRDefault="00BD1A46" w:rsidP="00074D8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45" w:type="pct"/>
          </w:tcPr>
          <w:p w14:paraId="4E3449A7" w14:textId="77777777" w:rsidR="00BD1A46" w:rsidRPr="000606A6" w:rsidRDefault="00BD1A46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46FA79D0" w14:textId="77777777" w:rsidR="00BD1A46" w:rsidRPr="000606A6" w:rsidRDefault="00BD1A46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3C87AF2C" w14:textId="121FFADB" w:rsidR="00BD1A46" w:rsidRPr="00E80436" w:rsidRDefault="00BD1A46" w:rsidP="00074D8C">
            <w:pPr>
              <w:spacing w:before="240"/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4" w:type="pct"/>
          </w:tcPr>
          <w:p w14:paraId="184DAE17" w14:textId="77777777" w:rsidR="00BD1A46" w:rsidRPr="000606A6" w:rsidRDefault="00BD1A4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C57F431" w14:textId="771C78E6" w:rsidR="00BD1A46" w:rsidRPr="00E80436" w:rsidRDefault="00BD1A46" w:rsidP="00074D8C">
            <w:pPr>
              <w:spacing w:before="240"/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D1A46" w:rsidRPr="00E80436" w14:paraId="138DBADD" w14:textId="77777777" w:rsidTr="00D17821">
        <w:tc>
          <w:tcPr>
            <w:tcW w:w="658" w:type="pct"/>
          </w:tcPr>
          <w:p w14:paraId="49DD49D0" w14:textId="77777777" w:rsidR="00BD1A46" w:rsidRPr="00E80436" w:rsidRDefault="00BD1A46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79" w:type="pct"/>
          </w:tcPr>
          <w:p w14:paraId="49659EB5" w14:textId="0B77F35C" w:rsidR="00BD1A46" w:rsidRPr="00E80436" w:rsidRDefault="00BD1A46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შემოწმება გამოყენებამდე: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ამწის აღჭურვილობების მუშა მდგომარეობის შემოწმება გაუმართაობასა და დაზიანებებზე ხდება გამოყენებამდე, მწარმოებელის ინსტრუქციებისა და რეგულაციების შესაბამისად.</w:t>
            </w:r>
          </w:p>
        </w:tc>
        <w:tc>
          <w:tcPr>
            <w:tcW w:w="1054" w:type="pct"/>
          </w:tcPr>
          <w:p w14:paraId="33BE2F3B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2226BC08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43085154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3124D5DD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5A86600B" w14:textId="6D2D4AA9" w:rsidR="00BD1A46" w:rsidRPr="00E80436" w:rsidRDefault="00BD1A46" w:rsidP="00CF4B66">
            <w:pPr>
              <w:rPr>
                <w:rFonts w:ascii="Sylfaen" w:hAnsi="Sylfaen"/>
                <w:sz w:val="20"/>
                <w:szCs w:val="20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45" w:type="pct"/>
          </w:tcPr>
          <w:p w14:paraId="0506522E" w14:textId="77777777" w:rsidR="00BD1A46" w:rsidRPr="000606A6" w:rsidRDefault="00BD1A46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5E8B6209" w14:textId="77777777" w:rsidR="00BD1A46" w:rsidRPr="000606A6" w:rsidRDefault="00BD1A46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701F5B1D" w14:textId="243CDD5F" w:rsidR="00BD1A46" w:rsidRPr="00E80436" w:rsidRDefault="00BD1A46" w:rsidP="00CF4B66">
            <w:pPr>
              <w:rPr>
                <w:rFonts w:ascii="Sylfaen" w:hAnsi="Sylfaen"/>
                <w:sz w:val="20"/>
                <w:szCs w:val="20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4" w:type="pct"/>
          </w:tcPr>
          <w:p w14:paraId="3A930622" w14:textId="77777777" w:rsidR="00BD1A46" w:rsidRPr="000606A6" w:rsidRDefault="00BD1A4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7DF74E8F" w14:textId="355F1926" w:rsidR="00BD1A46" w:rsidRPr="00E80436" w:rsidRDefault="00BD1A46" w:rsidP="00074D8C">
            <w:pPr>
              <w:rPr>
                <w:rFonts w:ascii="Sylfaen" w:hAnsi="Sylfaen"/>
                <w:sz w:val="20"/>
                <w:szCs w:val="20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D1A46" w:rsidRPr="00E80436" w14:paraId="6AA70FCE" w14:textId="77777777" w:rsidTr="00D17821">
        <w:tc>
          <w:tcPr>
            <w:tcW w:w="658" w:type="pct"/>
          </w:tcPr>
          <w:p w14:paraId="3F466DF4" w14:textId="77777777" w:rsidR="00BD1A46" w:rsidRPr="00E80436" w:rsidRDefault="00BD1A46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79" w:type="pct"/>
          </w:tcPr>
          <w:p w14:paraId="7CEFB3DA" w14:textId="77777777" w:rsidR="00BD1A46" w:rsidRPr="00E80436" w:rsidRDefault="00BD1A46" w:rsidP="00065EAD">
            <w:pPr>
              <w:tabs>
                <w:tab w:val="left" w:pos="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მომზადება, გადაადგილება, დაყენება და შემოწმება: </w:t>
            </w: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 xml:space="preserve">ამწის 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 xml:space="preserve"> სწორი გამოყენება ტვირთის დანიშნულების ადგილზე განსათავსებლად;</w:t>
            </w:r>
          </w:p>
          <w:p w14:paraId="12D3AF41" w14:textId="77777777" w:rsidR="00BD1A46" w:rsidRPr="00E80436" w:rsidRDefault="00BD1A46" w:rsidP="00065EAD">
            <w:pPr>
              <w:numPr>
                <w:ilvl w:val="0"/>
                <w:numId w:val="36"/>
              </w:numPr>
              <w:tabs>
                <w:tab w:val="left" w:pos="0"/>
              </w:tabs>
              <w:spacing w:before="60" w:after="60" w:line="260" w:lineRule="exact"/>
              <w:ind w:left="284" w:hanging="284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ამწის აღჭურვილობებში იგულისხმება:</w:t>
            </w:r>
          </w:p>
          <w:p w14:paraId="5DF70A3B" w14:textId="77777777" w:rsidR="00BD1A46" w:rsidRPr="00E80436" w:rsidRDefault="00BD1A46" w:rsidP="00065EAD">
            <w:pPr>
              <w:numPr>
                <w:ilvl w:val="0"/>
                <w:numId w:val="37"/>
              </w:numPr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>ტვირთამწე ჩარჩოები;</w:t>
            </w:r>
          </w:p>
          <w:p w14:paraId="69506D6C" w14:textId="77777777" w:rsidR="00BD1A46" w:rsidRPr="00E80436" w:rsidRDefault="00BD1A46" w:rsidP="00065EAD">
            <w:pPr>
              <w:numPr>
                <w:ilvl w:val="0"/>
                <w:numId w:val="37"/>
              </w:numPr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 აღჭურვილობა;</w:t>
            </w:r>
          </w:p>
          <w:p w14:paraId="4D82A8F7" w14:textId="77777777" w:rsidR="00BD1A46" w:rsidRPr="00E80436" w:rsidRDefault="00BD1A46" w:rsidP="00065EAD">
            <w:pPr>
              <w:numPr>
                <w:ilvl w:val="0"/>
                <w:numId w:val="37"/>
              </w:numPr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>კავები/გამირები;</w:t>
            </w:r>
          </w:p>
          <w:p w14:paraId="2898F8AE" w14:textId="77777777" w:rsidR="00BD1A46" w:rsidRPr="00E80436" w:rsidRDefault="00BD1A46" w:rsidP="00065EAD">
            <w:pPr>
              <w:numPr>
                <w:ilvl w:val="0"/>
                <w:numId w:val="37"/>
              </w:numPr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>კაუჭები;</w:t>
            </w:r>
          </w:p>
          <w:p w14:paraId="0BF4EFED" w14:textId="0F88E2BC" w:rsidR="00BD1A46" w:rsidRPr="00E80436" w:rsidRDefault="00BD1A46" w:rsidP="00D17821">
            <w:pPr>
              <w:numPr>
                <w:ilvl w:val="0"/>
                <w:numId w:val="37"/>
              </w:numPr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E80436">
              <w:rPr>
                <w:rFonts w:ascii="Sylfaen" w:hAnsi="Sylfaen"/>
                <w:sz w:val="20"/>
                <w:szCs w:val="20"/>
                <w:lang w:val="ka-GE"/>
              </w:rPr>
              <w:t>ბადეები;</w:t>
            </w:r>
          </w:p>
        </w:tc>
        <w:tc>
          <w:tcPr>
            <w:tcW w:w="1054" w:type="pct"/>
          </w:tcPr>
          <w:p w14:paraId="374B6E36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63CFD9BE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37E13CD8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56E7F6BF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4EA5191C" w14:textId="1BF1D3C8" w:rsidR="00BD1A46" w:rsidRPr="00E80436" w:rsidRDefault="00BD1A46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სიმულაცია</w:t>
            </w:r>
          </w:p>
        </w:tc>
        <w:tc>
          <w:tcPr>
            <w:tcW w:w="945" w:type="pct"/>
          </w:tcPr>
          <w:p w14:paraId="383B5471" w14:textId="77777777" w:rsidR="00BD1A46" w:rsidRPr="000606A6" w:rsidRDefault="00BD1A46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57235668" w14:textId="77777777" w:rsidR="00BD1A46" w:rsidRPr="000606A6" w:rsidRDefault="00BD1A46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2EC121FD" w14:textId="01B6A814" w:rsidR="00BD1A46" w:rsidRPr="00E80436" w:rsidRDefault="00BD1A46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4" w:type="pct"/>
          </w:tcPr>
          <w:p w14:paraId="50B7A5CE" w14:textId="77777777" w:rsidR="00BD1A46" w:rsidRPr="000606A6" w:rsidRDefault="00BD1A4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4241A015" w14:textId="3060BFB5" w:rsidR="00BD1A46" w:rsidRPr="00E80436" w:rsidRDefault="00BD1A46" w:rsidP="00074D8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D1A46" w:rsidRPr="00E80436" w14:paraId="5D1DBAC2" w14:textId="77777777" w:rsidTr="00D17821">
        <w:tc>
          <w:tcPr>
            <w:tcW w:w="658" w:type="pct"/>
          </w:tcPr>
          <w:p w14:paraId="26164B4C" w14:textId="77777777" w:rsidR="00BD1A46" w:rsidRPr="00E80436" w:rsidRDefault="00BD1A46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279" w:type="pct"/>
          </w:tcPr>
          <w:p w14:paraId="46979DAE" w14:textId="77777777" w:rsidR="00BD1A46" w:rsidRPr="00E80436" w:rsidRDefault="00BD1A46" w:rsidP="00065EAD">
            <w:pPr>
              <w:ind w:left="44"/>
              <w:rPr>
                <w:rFonts w:ascii="Sylfaen" w:hAnsi="Sylfaen" w:cs="Sylfaen"/>
                <w:b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ტვირთამწე  აღჭურვილობების მონტაჟი: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სხვადასხვა ტიპის  აღჭურვილობების მონტაჟი განსხვავებული ტიპის  ამწე სატვირთო ოპერაციების შესასრულებლად.</w:t>
            </w:r>
          </w:p>
          <w:p w14:paraId="4188F3CD" w14:textId="77777777" w:rsidR="00BD1A46" w:rsidRPr="00E80436" w:rsidRDefault="00BD1A46" w:rsidP="00065EAD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3DFDE646" w14:textId="77777777" w:rsidR="00BD1A46" w:rsidRPr="00E80436" w:rsidRDefault="00BD1A46" w:rsidP="00065EAD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საცდელი აწევა: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საცდელი აწევა ხორციელდება დაბალ სიმაღლეზე სამუშაოს შესრულების ადგილზე, მუშაობის სტაბილურობის შესამოწმებლად.</w:t>
            </w:r>
          </w:p>
          <w:p w14:paraId="23D9CBC6" w14:textId="77777777" w:rsidR="00BD1A46" w:rsidRPr="00E80436" w:rsidRDefault="00BD1A46" w:rsidP="00065EAD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ტვირთამწე ოპერაციები: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ტვირთამწე პროცედურების შესრულება, რომელიც უზრუნველყოფს ტვირთის სტაბილურ დატვირთვას და კონტროლს.</w:t>
            </w:r>
            <w:r w:rsidRPr="00E8043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 xml:space="preserve">   </w:t>
            </w:r>
          </w:p>
          <w:p w14:paraId="2BB373D9" w14:textId="77777777" w:rsidR="00BD1A46" w:rsidRPr="00E80436" w:rsidRDefault="00BD1A46" w:rsidP="00065EAD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ტვირთის განთავსების პროცედურები: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ტვირთის გადატანა დანიშნულების ადგილას და მისი განთავსება მეთვალყურეობის ქვეშ.</w:t>
            </w:r>
          </w:p>
          <w:p w14:paraId="4DC41BC7" w14:textId="77777777" w:rsidR="00BD1A46" w:rsidRPr="00E80436" w:rsidRDefault="00BD1A46" w:rsidP="00065EA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მოწყობილობის გამორთვის  ტექნიკა: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აღჭურვილობების უსაფრთხო გამორთვის ტექნიკის უზრუნველყოფა</w:t>
            </w:r>
          </w:p>
          <w:p w14:paraId="405366F2" w14:textId="4F45B8B0" w:rsidR="00BD1A46" w:rsidRPr="00E80436" w:rsidRDefault="00BD1A46" w:rsidP="003E2DB5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4" w:type="pct"/>
          </w:tcPr>
          <w:p w14:paraId="4BD5D78D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65BB12FD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54D45AC9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71ABB9EB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5AA11E90" w14:textId="64085199" w:rsidR="00BD1A46" w:rsidRPr="00E80436" w:rsidRDefault="00BD1A46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45" w:type="pct"/>
          </w:tcPr>
          <w:p w14:paraId="66454A86" w14:textId="77777777" w:rsidR="00BD1A46" w:rsidRPr="000606A6" w:rsidRDefault="00BD1A46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0B48D35F" w14:textId="77777777" w:rsidR="00BD1A46" w:rsidRPr="000606A6" w:rsidRDefault="00BD1A46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721E738B" w14:textId="03E18B14" w:rsidR="00BD1A46" w:rsidRPr="00E80436" w:rsidRDefault="00BD1A46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4" w:type="pct"/>
          </w:tcPr>
          <w:p w14:paraId="08741DE8" w14:textId="77777777" w:rsidR="00BD1A46" w:rsidRPr="000606A6" w:rsidRDefault="00BD1A4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4397A8" w14:textId="69AC0673" w:rsidR="00BD1A46" w:rsidRPr="00E80436" w:rsidRDefault="00BD1A46" w:rsidP="00074D8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D1A46" w:rsidRPr="00E80436" w14:paraId="1FCE7666" w14:textId="77777777" w:rsidTr="00D17821">
        <w:tc>
          <w:tcPr>
            <w:tcW w:w="658" w:type="pct"/>
          </w:tcPr>
          <w:p w14:paraId="58927D31" w14:textId="77777777" w:rsidR="00BD1A46" w:rsidRPr="00E80436" w:rsidRDefault="00BD1A46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0436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79" w:type="pct"/>
          </w:tcPr>
          <w:p w14:paraId="660A7103" w14:textId="77777777" w:rsidR="00BD1A46" w:rsidRPr="00E80436" w:rsidRDefault="00BD1A46" w:rsidP="00065EAD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ამწის შემოწმება გამოყენების შემდეგ: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მუშაობის დასრულების შემდეგ ამწის 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აღჭურვილობებს  უნდა ჩაუტარდეს შემოწმება გაუმართაობასა და დაზიანებაზე.</w:t>
            </w:r>
          </w:p>
          <w:p w14:paraId="06D99D0B" w14:textId="7A29CE6A" w:rsidR="00BD1A46" w:rsidRPr="00E80436" w:rsidRDefault="00BD1A46" w:rsidP="003E2D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04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შენახვის ადგილი:</w:t>
            </w:r>
            <w:r w:rsidRPr="00E804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ამწე აღჭურვილობები  უნდა ინახებოდეს პირობების სათანადო სათავსოში.</w:t>
            </w:r>
          </w:p>
        </w:tc>
        <w:tc>
          <w:tcPr>
            <w:tcW w:w="1054" w:type="pct"/>
          </w:tcPr>
          <w:p w14:paraId="6BEEEF1A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4857A923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</w:t>
            </w: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 xml:space="preserve">დემონსტრირება </w:t>
            </w:r>
          </w:p>
          <w:p w14:paraId="660084BF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3CF175D8" w14:textId="77777777" w:rsidR="00BD1A46" w:rsidRPr="000606A6" w:rsidRDefault="00BD1A46" w:rsidP="00BD1A46">
            <w:pPr>
              <w:pStyle w:val="a3"/>
              <w:numPr>
                <w:ilvl w:val="0"/>
                <w:numId w:val="3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656A531C" w14:textId="1642ACDF" w:rsidR="00BD1A46" w:rsidRPr="00E80436" w:rsidRDefault="00BD1A46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45" w:type="pct"/>
          </w:tcPr>
          <w:p w14:paraId="5E4FB50D" w14:textId="77777777" w:rsidR="00BD1A46" w:rsidRPr="000606A6" w:rsidRDefault="00BD1A46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32E1907C" w14:textId="77777777" w:rsidR="00BD1A46" w:rsidRPr="000606A6" w:rsidRDefault="00BD1A46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3B034824" w14:textId="1270B9F2" w:rsidR="00BD1A46" w:rsidRPr="00E80436" w:rsidRDefault="00BD1A46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4" w:type="pct"/>
          </w:tcPr>
          <w:p w14:paraId="797DB751" w14:textId="77777777" w:rsidR="00BD1A46" w:rsidRPr="000606A6" w:rsidRDefault="00BD1A4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14:paraId="07F3674C" w14:textId="66EEA0A6" w:rsidR="00BD1A46" w:rsidRPr="00E80436" w:rsidRDefault="00BD1A46" w:rsidP="00BC737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0A121EFD" w14:textId="77777777" w:rsidR="004D6B57" w:rsidRPr="00E80436" w:rsidRDefault="004D6B57" w:rsidP="001221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C648646" w14:textId="4091182D" w:rsidR="00122120" w:rsidRPr="00E80436" w:rsidRDefault="00122120" w:rsidP="001221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80436">
        <w:rPr>
          <w:rFonts w:ascii="Sylfaen" w:hAnsi="Sylfaen" w:cs="Arial"/>
          <w:b/>
          <w:sz w:val="20"/>
          <w:szCs w:val="20"/>
          <w:lang w:val="ka-GE"/>
        </w:rPr>
        <w:t>3.2.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A01960" w:rsidRPr="00E80436" w14:paraId="1F3E54FC" w14:textId="77777777" w:rsidTr="00DB5DA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1509A" w14:textId="77777777" w:rsidR="00A01960" w:rsidRPr="00E80436" w:rsidRDefault="00A01960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E8043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proofErr w:type="spellEnd"/>
          </w:p>
          <w:p w14:paraId="6CC5B005" w14:textId="69E4C5B3" w:rsidR="00A01960" w:rsidRPr="00E80436" w:rsidRDefault="00A01960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9245" w14:textId="4B6E84AD" w:rsidR="00A01960" w:rsidRPr="00E80436" w:rsidRDefault="00A01960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საათების</w:t>
            </w:r>
            <w:proofErr w:type="spellEnd"/>
            <w:r w:rsidRPr="00E8043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განაწილება</w:t>
            </w:r>
            <w:proofErr w:type="spellEnd"/>
            <w:r w:rsidRPr="00E8043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E8043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E8043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</w:p>
        </w:tc>
      </w:tr>
      <w:tr w:rsidR="00A01960" w:rsidRPr="00E80436" w14:paraId="5BE6C18F" w14:textId="77777777" w:rsidTr="00DB5DA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FB06" w14:textId="77777777" w:rsidR="00A01960" w:rsidRPr="00E80436" w:rsidRDefault="00A01960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E6DA" w14:textId="1D606ED9" w:rsidR="00A01960" w:rsidRPr="00E80436" w:rsidRDefault="00A0196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7A51295" w14:textId="058E7531" w:rsidR="00A01960" w:rsidRPr="00E80436" w:rsidRDefault="00A01960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2C6D2B8" w14:textId="4150198A" w:rsidR="00A01960" w:rsidRPr="00E80436" w:rsidRDefault="00A0196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08EA898" w14:textId="026C6681" w:rsidR="00A01960" w:rsidRPr="00E80436" w:rsidRDefault="00A0196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80436">
              <w:rPr>
                <w:rFonts w:ascii="Sylfaen" w:hAnsi="Sylfaen" w:cs="Sylfaen"/>
                <w:sz w:val="20"/>
                <w:szCs w:val="20"/>
              </w:rPr>
              <w:t>სულ</w:t>
            </w:r>
            <w:proofErr w:type="spellEnd"/>
          </w:p>
        </w:tc>
      </w:tr>
      <w:tr w:rsidR="00A01960" w:rsidRPr="00FB2733" w14:paraId="0F022D4C" w14:textId="77777777" w:rsidTr="00A06BE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6BD5" w14:textId="77777777" w:rsidR="00A01960" w:rsidRPr="007E08B4" w:rsidRDefault="00A0196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08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19EE7" w14:textId="0821F367" w:rsidR="00A01960" w:rsidRPr="007E08B4" w:rsidRDefault="00FB2733" w:rsidP="008126D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B333" w14:textId="39D8CE75" w:rsidR="00A01960" w:rsidRPr="007E08B4" w:rsidRDefault="00A01960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C769A" w14:textId="636DD1BF" w:rsidR="00A01960" w:rsidRPr="007E08B4" w:rsidRDefault="00FB2733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EF24D" w14:textId="47984570" w:rsidR="00A01960" w:rsidRPr="007E08B4" w:rsidRDefault="00A01960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A01960" w:rsidRPr="00FB2733" w14:paraId="62B4B24E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06E5C" w14:textId="77777777" w:rsidR="00A01960" w:rsidRPr="007E08B4" w:rsidRDefault="00A0196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08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6B0A3" w14:textId="78BDDB02" w:rsidR="00A01960" w:rsidRPr="007E08B4" w:rsidRDefault="00A01960" w:rsidP="00FB273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FB2733" w:rsidRPr="007E08B4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348AA" w14:textId="3DD33EEF" w:rsidR="00A01960" w:rsidRPr="007E08B4" w:rsidRDefault="00A0196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76784" w14:textId="3831C7BF" w:rsidR="00A01960" w:rsidRPr="007E08B4" w:rsidRDefault="00FB273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10E9" w14:textId="0ACBEE28" w:rsidR="00A01960" w:rsidRPr="007E08B4" w:rsidRDefault="00A0196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A01960" w:rsidRPr="00FB2733" w14:paraId="56C905D4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9373F" w14:textId="77777777" w:rsidR="00A01960" w:rsidRPr="007E08B4" w:rsidRDefault="00A0196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94EB7" w14:textId="425E0A0B" w:rsidR="00A01960" w:rsidRPr="007E08B4" w:rsidRDefault="00A01960" w:rsidP="00FB273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FB2733" w:rsidRPr="007E08B4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DB2BA" w14:textId="68C3E2B9" w:rsidR="00A01960" w:rsidRPr="007E08B4" w:rsidRDefault="00A01960" w:rsidP="004C754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E40CC" w14:textId="139196CA" w:rsidR="00A01960" w:rsidRPr="007E08B4" w:rsidRDefault="00FB273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88090" w14:textId="73E85463" w:rsidR="00A01960" w:rsidRPr="007E08B4" w:rsidRDefault="00A0196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A01960" w:rsidRPr="00FB2733" w14:paraId="28CFA67E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30A0" w14:textId="1E034EC3" w:rsidR="00A01960" w:rsidRPr="007E08B4" w:rsidRDefault="00A01960" w:rsidP="00FC38B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4876" w14:textId="20F0E1B4" w:rsidR="00A01960" w:rsidRPr="007E08B4" w:rsidRDefault="00A01960" w:rsidP="00FB273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FB2733" w:rsidRPr="007E08B4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DA4A6" w14:textId="26007EE2" w:rsidR="00A01960" w:rsidRPr="007E08B4" w:rsidRDefault="00A01960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1640" w14:textId="3552BBEC" w:rsidR="00A01960" w:rsidRPr="007E08B4" w:rsidRDefault="00FB2733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C5396" w14:textId="030A79EF" w:rsidR="00A01960" w:rsidRPr="007E08B4" w:rsidRDefault="00A01960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A01960" w:rsidRPr="00FB2733" w14:paraId="50E1FF53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8039A" w14:textId="1AC50324" w:rsidR="00A01960" w:rsidRPr="007E08B4" w:rsidRDefault="00A01960" w:rsidP="00FC38B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ED487" w14:textId="7151394E" w:rsidR="00A01960" w:rsidRPr="007E08B4" w:rsidRDefault="00A01960" w:rsidP="00FB273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FB2733" w:rsidRPr="007E08B4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C37FB" w14:textId="4BCEA15F" w:rsidR="00A01960" w:rsidRPr="007E08B4" w:rsidRDefault="00A01960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C5DA4" w14:textId="1AFA0565" w:rsidR="00A01960" w:rsidRPr="007E08B4" w:rsidRDefault="00FB2733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14508" w14:textId="13BA0629" w:rsidR="00A01960" w:rsidRPr="007E08B4" w:rsidRDefault="00A01960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A01960" w:rsidRPr="00E80436" w14:paraId="261E7B12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176F8" w14:textId="628E251A" w:rsidR="00A01960" w:rsidRPr="007E08B4" w:rsidRDefault="00C06C1D" w:rsidP="00DD0EE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7E08B4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სულ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E09F1" w14:textId="2B9AFE9C" w:rsidR="00A01960" w:rsidRPr="007E08B4" w:rsidRDefault="00FB2733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55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05A83" w14:textId="47784744" w:rsidR="00A01960" w:rsidRPr="007E08B4" w:rsidRDefault="00A01960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2604" w14:textId="1859E71C" w:rsidR="00A01960" w:rsidRPr="007E08B4" w:rsidRDefault="00FB2733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8136F" w14:textId="4D612985" w:rsidR="00A01960" w:rsidRPr="007E08B4" w:rsidRDefault="00A01960" w:rsidP="004701C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E08B4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14:paraId="53778C5E" w14:textId="77777777" w:rsidR="004D4436" w:rsidRPr="00E80436" w:rsidRDefault="004D4436" w:rsidP="004D443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80436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18C6AE4E" w14:textId="77777777" w:rsidR="007512C3" w:rsidRPr="006F578C" w:rsidRDefault="007512C3" w:rsidP="007512C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პედაგოგის სალექციო კურსი: „</w:t>
      </w:r>
      <w:r w:rsidRPr="006F578C">
        <w:rPr>
          <w:rFonts w:ascii="Sylfaen" w:hAnsi="Sylfaen" w:cs="Arial"/>
          <w:b/>
          <w:sz w:val="20"/>
          <w:szCs w:val="20"/>
          <w:lang w:val="ka-GE"/>
        </w:rPr>
        <w:t>ამწე და მსგავსი მანქანების ოპერირება</w:t>
      </w:r>
      <w:r>
        <w:rPr>
          <w:rFonts w:ascii="Sylfaen" w:hAnsi="Sylfaen" w:cs="Arial"/>
          <w:b/>
          <w:sz w:val="20"/>
          <w:szCs w:val="20"/>
          <w:lang w:val="ka-GE"/>
        </w:rPr>
        <w:t>“</w:t>
      </w:r>
    </w:p>
    <w:p w14:paraId="5E5DA12F" w14:textId="381CED0D" w:rsidR="002E0597" w:rsidRDefault="002E0597" w:rsidP="002E0597">
      <w:pPr>
        <w:rPr>
          <w:rFonts w:ascii="Sylfaen" w:hAnsi="Sylfaen"/>
          <w:sz w:val="20"/>
          <w:szCs w:val="20"/>
        </w:rPr>
      </w:pPr>
      <w:bookmarkStart w:id="0" w:name="_GoBack"/>
      <w:bookmarkEnd w:id="0"/>
      <w:r>
        <w:rPr>
          <w:rFonts w:ascii="Sylfaen" w:hAnsi="Sylfaen"/>
          <w:b/>
          <w:sz w:val="20"/>
          <w:szCs w:val="20"/>
        </w:rPr>
        <w:lastRenderedPageBreak/>
        <w:t>3.4.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III </w:t>
      </w:r>
      <w:proofErr w:type="spellStart"/>
      <w:r>
        <w:rPr>
          <w:rFonts w:ascii="Sylfaen" w:hAnsi="Sylfaen"/>
          <w:sz w:val="20"/>
          <w:szCs w:val="20"/>
        </w:rPr>
        <w:t>კორპუსი</w:t>
      </w:r>
      <w:proofErr w:type="spellEnd"/>
      <w:r>
        <w:rPr>
          <w:rFonts w:ascii="Sylfaen" w:hAnsi="Sylfaen"/>
          <w:sz w:val="20"/>
          <w:szCs w:val="20"/>
        </w:rPr>
        <w:t xml:space="preserve">, </w:t>
      </w:r>
      <w:proofErr w:type="spellStart"/>
      <w:r>
        <w:rPr>
          <w:rFonts w:ascii="Sylfaen" w:hAnsi="Sylfaen"/>
          <w:sz w:val="20"/>
          <w:szCs w:val="20"/>
        </w:rPr>
        <w:t>ოთახი</w:t>
      </w:r>
      <w:proofErr w:type="spellEnd"/>
      <w:r>
        <w:rPr>
          <w:rFonts w:ascii="Sylfaen" w:hAnsi="Sylfaen"/>
          <w:sz w:val="20"/>
          <w:szCs w:val="20"/>
        </w:rPr>
        <w:t>№ -205</w:t>
      </w:r>
    </w:p>
    <w:p w14:paraId="343ACDD2" w14:textId="77777777" w:rsidR="002E0597" w:rsidRPr="002E0597" w:rsidRDefault="002E0597" w:rsidP="004D4436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334C9378" w14:textId="3D1D8E9C" w:rsidR="004D4436" w:rsidRPr="005360B6" w:rsidRDefault="004D4436" w:rsidP="004D4436">
      <w:pPr>
        <w:spacing w:before="120" w:after="0" w:line="240" w:lineRule="auto"/>
      </w:pPr>
      <w:r w:rsidRPr="00E80436">
        <w:rPr>
          <w:rFonts w:ascii="Sylfaen" w:hAnsi="Sylfaen" w:cs="Arial"/>
          <w:b/>
          <w:sz w:val="20"/>
          <w:szCs w:val="20"/>
          <w:lang w:val="ka-GE"/>
        </w:rPr>
        <w:t>3.</w:t>
      </w:r>
      <w:r w:rsidR="002E0597">
        <w:rPr>
          <w:rFonts w:ascii="Sylfaen" w:hAnsi="Sylfaen" w:cs="Arial"/>
          <w:b/>
          <w:sz w:val="20"/>
          <w:szCs w:val="20"/>
          <w:lang w:val="en-US"/>
        </w:rPr>
        <w:t>5</w:t>
      </w:r>
      <w:r w:rsidRPr="00E80436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</w:t>
      </w:r>
      <w:r w:rsidRPr="00E80436">
        <w:rPr>
          <w:rFonts w:ascii="Sylfaen" w:hAnsi="Sylfaen" w:cs="Arial"/>
          <w:b/>
          <w:sz w:val="20"/>
          <w:szCs w:val="20"/>
          <w:lang w:val="en-US"/>
        </w:rPr>
        <w:t xml:space="preserve">, </w:t>
      </w:r>
      <w:r w:rsidRPr="00E80436">
        <w:rPr>
          <w:rFonts w:ascii="Sylfaen" w:hAnsi="Sylfaen" w:cs="Arial"/>
          <w:b/>
          <w:sz w:val="20"/>
          <w:szCs w:val="20"/>
          <w:lang w:val="ka-GE"/>
        </w:rPr>
        <w:t xml:space="preserve">აღჭურვილობა </w:t>
      </w:r>
      <w:r w:rsidR="005360B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spellStart"/>
      <w:r w:rsidR="005360B6" w:rsidRPr="005360B6">
        <w:rPr>
          <w:rFonts w:ascii="Sylfaen" w:hAnsi="Sylfaen" w:cs="Sylfaen"/>
        </w:rPr>
        <w:t>იხ</w:t>
      </w:r>
      <w:r w:rsidR="005360B6" w:rsidRPr="005360B6">
        <w:t>.</w:t>
      </w:r>
      <w:r w:rsidR="005360B6" w:rsidRPr="005360B6">
        <w:rPr>
          <w:rFonts w:ascii="Sylfaen" w:hAnsi="Sylfaen" w:cs="Sylfaen"/>
        </w:rPr>
        <w:t>დანართი</w:t>
      </w:r>
      <w:proofErr w:type="spellEnd"/>
      <w:r w:rsidR="005360B6" w:rsidRPr="005360B6">
        <w:t xml:space="preserve"> 3</w:t>
      </w:r>
    </w:p>
    <w:p w14:paraId="1BC23F82" w14:textId="77777777" w:rsidR="004D4436" w:rsidRPr="00E80436" w:rsidRDefault="004D4436" w:rsidP="004D4436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80436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060B1AB3" w14:textId="16D64FF0" w:rsidR="004D4436" w:rsidRPr="005360B6" w:rsidRDefault="004D4436" w:rsidP="004D4436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80436">
        <w:rPr>
          <w:rFonts w:ascii="Sylfaen" w:hAnsi="Sylfaen" w:cs="Arial"/>
          <w:b/>
          <w:sz w:val="20"/>
          <w:szCs w:val="20"/>
          <w:lang w:val="ka-GE"/>
        </w:rPr>
        <w:t>3.</w:t>
      </w:r>
      <w:r w:rsidR="002E0597">
        <w:rPr>
          <w:rFonts w:ascii="Sylfaen" w:hAnsi="Sylfaen" w:cs="Arial"/>
          <w:b/>
          <w:sz w:val="20"/>
          <w:szCs w:val="20"/>
          <w:lang w:val="en-US"/>
        </w:rPr>
        <w:t xml:space="preserve">6. </w:t>
      </w:r>
      <w:r w:rsidRPr="00E80436">
        <w:rPr>
          <w:rFonts w:ascii="Sylfaen" w:hAnsi="Sylfaen" w:cs="Arial"/>
          <w:b/>
          <w:sz w:val="20"/>
          <w:szCs w:val="20"/>
          <w:lang w:val="ka-GE"/>
        </w:rPr>
        <w:t>მატერიალური რესურსი  - მასალა, ნედლეული</w:t>
      </w:r>
      <w:r w:rsidR="005360B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360B6" w:rsidRPr="005360B6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30BE88A" w14:textId="77777777" w:rsidR="004D4436" w:rsidRPr="00E80436" w:rsidRDefault="004D4436" w:rsidP="004D4436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80436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2AE4FA15" w14:textId="6B95F4D1" w:rsidR="004D4436" w:rsidRPr="00E80436" w:rsidRDefault="004D4436" w:rsidP="004D443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80436">
        <w:rPr>
          <w:rFonts w:ascii="Sylfaen" w:hAnsi="Sylfaen" w:cs="Arial"/>
          <w:b/>
          <w:sz w:val="20"/>
          <w:szCs w:val="20"/>
          <w:lang w:val="ka-GE"/>
        </w:rPr>
        <w:t>3.</w:t>
      </w:r>
      <w:r w:rsidR="002E0597">
        <w:rPr>
          <w:rFonts w:ascii="Sylfaen" w:hAnsi="Sylfaen" w:cs="Arial"/>
          <w:b/>
          <w:sz w:val="20"/>
          <w:szCs w:val="20"/>
          <w:lang w:val="en-US"/>
        </w:rPr>
        <w:t>7</w:t>
      </w:r>
      <w:r w:rsidRPr="00E80436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Pr="00E80436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E80436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2D5ACC86" w14:textId="6E25F7C3" w:rsidR="004D4436" w:rsidRPr="00E80436" w:rsidRDefault="004D4436" w:rsidP="004D443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8043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E8043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80436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E80436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E80436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E8043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F6502CE" w14:textId="77777777" w:rsidR="004D4436" w:rsidRDefault="004D4436" w:rsidP="004D443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80436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E80436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B665955" w14:textId="77777777" w:rsidR="004C213A" w:rsidRDefault="004C213A" w:rsidP="004D443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6AA059D0" w14:textId="72DDE112" w:rsidR="004C213A" w:rsidRPr="00E22C8E" w:rsidRDefault="004C213A" w:rsidP="004C213A">
      <w:pPr>
        <w:spacing w:after="0" w:line="240" w:lineRule="auto"/>
        <w:jc w:val="both"/>
        <w:rPr>
          <w:rFonts w:ascii="Sylfaen" w:hAnsi="Sylfaen" w:cs="Arial"/>
          <w:b/>
          <w:i/>
          <w:color w:val="FF0000"/>
          <w:sz w:val="20"/>
          <w:szCs w:val="20"/>
        </w:rPr>
      </w:pPr>
      <w:r w:rsidRPr="00673CAF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BD1A46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 xml:space="preserve">  იხ.დანართი 2</w:t>
      </w:r>
    </w:p>
    <w:p w14:paraId="307DF157" w14:textId="77777777" w:rsidR="004C213A" w:rsidRPr="00E80436" w:rsidRDefault="004C213A" w:rsidP="004D443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4C213A" w:rsidRPr="00E80436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4652A6" w14:textId="77777777" w:rsidR="00D35CF7" w:rsidRDefault="00D35CF7" w:rsidP="00185B3C">
      <w:pPr>
        <w:spacing w:after="0" w:line="240" w:lineRule="auto"/>
      </w:pPr>
      <w:r>
        <w:separator/>
      </w:r>
    </w:p>
  </w:endnote>
  <w:endnote w:type="continuationSeparator" w:id="0">
    <w:p w14:paraId="447F4CFA" w14:textId="77777777" w:rsidR="00D35CF7" w:rsidRDefault="00D35CF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A3B18" w14:textId="3FE37E98" w:rsidR="00F45106" w:rsidRDefault="00E41405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512C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449D93E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98C6C" w14:textId="77777777" w:rsidR="00D35CF7" w:rsidRDefault="00D35CF7" w:rsidP="00185B3C">
      <w:pPr>
        <w:spacing w:after="0" w:line="240" w:lineRule="auto"/>
      </w:pPr>
      <w:r>
        <w:separator/>
      </w:r>
    </w:p>
  </w:footnote>
  <w:footnote w:type="continuationSeparator" w:id="0">
    <w:p w14:paraId="35ED57F4" w14:textId="77777777" w:rsidR="00D35CF7" w:rsidRDefault="00D35CF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748CA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3F66"/>
    <w:multiLevelType w:val="hybridMultilevel"/>
    <w:tmpl w:val="DC1EF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A5883"/>
    <w:multiLevelType w:val="hybridMultilevel"/>
    <w:tmpl w:val="BAF27826"/>
    <w:lvl w:ilvl="0" w:tplc="0409000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4A7BBA"/>
    <w:multiLevelType w:val="hybridMultilevel"/>
    <w:tmpl w:val="B3E295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15C12"/>
    <w:multiLevelType w:val="hybridMultilevel"/>
    <w:tmpl w:val="DC1EF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865FB"/>
    <w:multiLevelType w:val="multilevel"/>
    <w:tmpl w:val="94EC9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1F496C8C"/>
    <w:multiLevelType w:val="hybridMultilevel"/>
    <w:tmpl w:val="F2FC4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1185DB3"/>
    <w:multiLevelType w:val="hybridMultilevel"/>
    <w:tmpl w:val="ED9CF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220E8"/>
    <w:multiLevelType w:val="multilevel"/>
    <w:tmpl w:val="94EC94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25851171"/>
    <w:multiLevelType w:val="multilevel"/>
    <w:tmpl w:val="94EC9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6277124"/>
    <w:multiLevelType w:val="hybridMultilevel"/>
    <w:tmpl w:val="6D780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3186FCD"/>
    <w:multiLevelType w:val="hybridMultilevel"/>
    <w:tmpl w:val="DC1EF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2E069A"/>
    <w:multiLevelType w:val="multilevel"/>
    <w:tmpl w:val="76E83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9">
    <w:nsid w:val="37BB3613"/>
    <w:multiLevelType w:val="hybridMultilevel"/>
    <w:tmpl w:val="A704A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329DD8">
      <w:numFmt w:val="bullet"/>
      <w:lvlText w:val="•"/>
      <w:lvlJc w:val="left"/>
      <w:pPr>
        <w:ind w:left="1455" w:hanging="375"/>
      </w:pPr>
      <w:rPr>
        <w:rFonts w:ascii="Verdana" w:eastAsia="Times New Roman" w:hAnsi="Verdana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0437F"/>
    <w:multiLevelType w:val="hybridMultilevel"/>
    <w:tmpl w:val="DC1EF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B041A"/>
    <w:multiLevelType w:val="hybridMultilevel"/>
    <w:tmpl w:val="DC1EF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BF6EF5"/>
    <w:multiLevelType w:val="hybridMultilevel"/>
    <w:tmpl w:val="DC424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1115F3"/>
    <w:multiLevelType w:val="multilevel"/>
    <w:tmpl w:val="76E83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27">
    <w:nsid w:val="64D2257A"/>
    <w:multiLevelType w:val="multilevel"/>
    <w:tmpl w:val="2AC89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8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5" w:hanging="7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3728F5"/>
    <w:multiLevelType w:val="multilevel"/>
    <w:tmpl w:val="94EC9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6EF46919"/>
    <w:multiLevelType w:val="hybridMultilevel"/>
    <w:tmpl w:val="42A06D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9F710E"/>
    <w:multiLevelType w:val="hybridMultilevel"/>
    <w:tmpl w:val="07F6A1D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>
    <w:nsid w:val="785C406E"/>
    <w:multiLevelType w:val="multilevel"/>
    <w:tmpl w:val="94EC94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F377C6"/>
    <w:multiLevelType w:val="multilevel"/>
    <w:tmpl w:val="0E9E0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34"/>
  </w:num>
  <w:num w:numId="3">
    <w:abstractNumId w:val="1"/>
  </w:num>
  <w:num w:numId="4">
    <w:abstractNumId w:val="16"/>
  </w:num>
  <w:num w:numId="5">
    <w:abstractNumId w:val="23"/>
  </w:num>
  <w:num w:numId="6">
    <w:abstractNumId w:val="21"/>
  </w:num>
  <w:num w:numId="7">
    <w:abstractNumId w:val="5"/>
  </w:num>
  <w:num w:numId="8">
    <w:abstractNumId w:val="22"/>
  </w:num>
  <w:num w:numId="9">
    <w:abstractNumId w:val="28"/>
  </w:num>
  <w:num w:numId="10">
    <w:abstractNumId w:val="29"/>
  </w:num>
  <w:num w:numId="11">
    <w:abstractNumId w:val="33"/>
  </w:num>
  <w:num w:numId="12">
    <w:abstractNumId w:val="11"/>
  </w:num>
  <w:num w:numId="13">
    <w:abstractNumId w:val="9"/>
  </w:num>
  <w:num w:numId="14">
    <w:abstractNumId w:val="15"/>
  </w:num>
  <w:num w:numId="15">
    <w:abstractNumId w:val="36"/>
  </w:num>
  <w:num w:numId="16">
    <w:abstractNumId w:val="10"/>
  </w:num>
  <w:num w:numId="17">
    <w:abstractNumId w:val="8"/>
  </w:num>
  <w:num w:numId="18">
    <w:abstractNumId w:val="6"/>
  </w:num>
  <w:num w:numId="19">
    <w:abstractNumId w:val="14"/>
  </w:num>
  <w:num w:numId="20">
    <w:abstractNumId w:val="27"/>
  </w:num>
  <w:num w:numId="21">
    <w:abstractNumId w:val="26"/>
  </w:num>
  <w:num w:numId="22">
    <w:abstractNumId w:val="18"/>
  </w:num>
  <w:num w:numId="23">
    <w:abstractNumId w:val="13"/>
  </w:num>
  <w:num w:numId="24">
    <w:abstractNumId w:val="30"/>
  </w:num>
  <w:num w:numId="25">
    <w:abstractNumId w:val="12"/>
  </w:num>
  <w:num w:numId="26">
    <w:abstractNumId w:val="35"/>
  </w:num>
  <w:num w:numId="27">
    <w:abstractNumId w:val="7"/>
  </w:num>
  <w:num w:numId="28">
    <w:abstractNumId w:val="37"/>
  </w:num>
  <w:num w:numId="29">
    <w:abstractNumId w:val="0"/>
  </w:num>
  <w:num w:numId="30">
    <w:abstractNumId w:val="20"/>
  </w:num>
  <w:num w:numId="31">
    <w:abstractNumId w:val="17"/>
  </w:num>
  <w:num w:numId="32">
    <w:abstractNumId w:val="24"/>
  </w:num>
  <w:num w:numId="33">
    <w:abstractNumId w:val="19"/>
  </w:num>
  <w:num w:numId="34">
    <w:abstractNumId w:val="31"/>
  </w:num>
  <w:num w:numId="35">
    <w:abstractNumId w:val="32"/>
  </w:num>
  <w:num w:numId="36">
    <w:abstractNumId w:val="25"/>
  </w:num>
  <w:num w:numId="37">
    <w:abstractNumId w:val="3"/>
  </w:num>
  <w:num w:numId="3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655"/>
    <w:rsid w:val="00014754"/>
    <w:rsid w:val="00016C93"/>
    <w:rsid w:val="00017A37"/>
    <w:rsid w:val="000242F9"/>
    <w:rsid w:val="00024577"/>
    <w:rsid w:val="000270A3"/>
    <w:rsid w:val="000322DE"/>
    <w:rsid w:val="000349BD"/>
    <w:rsid w:val="00034BD8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67C92"/>
    <w:rsid w:val="00071CD1"/>
    <w:rsid w:val="00073048"/>
    <w:rsid w:val="00073549"/>
    <w:rsid w:val="00074CCF"/>
    <w:rsid w:val="00074D8C"/>
    <w:rsid w:val="000767CA"/>
    <w:rsid w:val="00077FC5"/>
    <w:rsid w:val="000921E9"/>
    <w:rsid w:val="0009772D"/>
    <w:rsid w:val="000A4ABE"/>
    <w:rsid w:val="000A6D76"/>
    <w:rsid w:val="000B0F9A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062C"/>
    <w:rsid w:val="001143F6"/>
    <w:rsid w:val="001151B5"/>
    <w:rsid w:val="00116283"/>
    <w:rsid w:val="00116818"/>
    <w:rsid w:val="001217A7"/>
    <w:rsid w:val="00122120"/>
    <w:rsid w:val="00123469"/>
    <w:rsid w:val="00125700"/>
    <w:rsid w:val="00127820"/>
    <w:rsid w:val="00143D46"/>
    <w:rsid w:val="00144C10"/>
    <w:rsid w:val="0015091A"/>
    <w:rsid w:val="00155B68"/>
    <w:rsid w:val="00163D53"/>
    <w:rsid w:val="00165645"/>
    <w:rsid w:val="00170160"/>
    <w:rsid w:val="00174F99"/>
    <w:rsid w:val="001836AB"/>
    <w:rsid w:val="00185B3C"/>
    <w:rsid w:val="0019059F"/>
    <w:rsid w:val="00192925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307"/>
    <w:rsid w:val="001D3F24"/>
    <w:rsid w:val="001D6034"/>
    <w:rsid w:val="001E7897"/>
    <w:rsid w:val="001F543C"/>
    <w:rsid w:val="00212C1E"/>
    <w:rsid w:val="00216343"/>
    <w:rsid w:val="00221256"/>
    <w:rsid w:val="00223153"/>
    <w:rsid w:val="00224A8B"/>
    <w:rsid w:val="00225B27"/>
    <w:rsid w:val="00235C64"/>
    <w:rsid w:val="002377BB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737F"/>
    <w:rsid w:val="00287F5B"/>
    <w:rsid w:val="002945AA"/>
    <w:rsid w:val="002A3920"/>
    <w:rsid w:val="002A4269"/>
    <w:rsid w:val="002A5D19"/>
    <w:rsid w:val="002B0494"/>
    <w:rsid w:val="002B2B07"/>
    <w:rsid w:val="002B39E0"/>
    <w:rsid w:val="002C2AA2"/>
    <w:rsid w:val="002C3A02"/>
    <w:rsid w:val="002C3E91"/>
    <w:rsid w:val="002C5D57"/>
    <w:rsid w:val="002C61ED"/>
    <w:rsid w:val="002C7EC2"/>
    <w:rsid w:val="002D1E49"/>
    <w:rsid w:val="002D5907"/>
    <w:rsid w:val="002D5A93"/>
    <w:rsid w:val="002E0597"/>
    <w:rsid w:val="002E088E"/>
    <w:rsid w:val="002E1123"/>
    <w:rsid w:val="002E4E77"/>
    <w:rsid w:val="002E5E11"/>
    <w:rsid w:val="002E5F84"/>
    <w:rsid w:val="002E765E"/>
    <w:rsid w:val="002E7C79"/>
    <w:rsid w:val="002F4F8A"/>
    <w:rsid w:val="002F557D"/>
    <w:rsid w:val="00301957"/>
    <w:rsid w:val="00303575"/>
    <w:rsid w:val="00303EB0"/>
    <w:rsid w:val="00303FD3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6BBE"/>
    <w:rsid w:val="003578E9"/>
    <w:rsid w:val="003603C6"/>
    <w:rsid w:val="0037308B"/>
    <w:rsid w:val="00381879"/>
    <w:rsid w:val="00384B2B"/>
    <w:rsid w:val="003872D9"/>
    <w:rsid w:val="003A0737"/>
    <w:rsid w:val="003A40C3"/>
    <w:rsid w:val="003A5138"/>
    <w:rsid w:val="003A52CD"/>
    <w:rsid w:val="003B23A0"/>
    <w:rsid w:val="003B5454"/>
    <w:rsid w:val="003C171E"/>
    <w:rsid w:val="003D6C2A"/>
    <w:rsid w:val="003E2DB5"/>
    <w:rsid w:val="003E38B4"/>
    <w:rsid w:val="003E45BC"/>
    <w:rsid w:val="003E6509"/>
    <w:rsid w:val="003F06D1"/>
    <w:rsid w:val="00401CDC"/>
    <w:rsid w:val="004052D7"/>
    <w:rsid w:val="00407922"/>
    <w:rsid w:val="004214C0"/>
    <w:rsid w:val="00422F8D"/>
    <w:rsid w:val="00423A40"/>
    <w:rsid w:val="0042450B"/>
    <w:rsid w:val="00424565"/>
    <w:rsid w:val="00425705"/>
    <w:rsid w:val="00426CF9"/>
    <w:rsid w:val="004306C8"/>
    <w:rsid w:val="00430E2C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493C"/>
    <w:rsid w:val="00455F5D"/>
    <w:rsid w:val="00460555"/>
    <w:rsid w:val="004626CB"/>
    <w:rsid w:val="004701C5"/>
    <w:rsid w:val="00475DB8"/>
    <w:rsid w:val="0048390D"/>
    <w:rsid w:val="00490842"/>
    <w:rsid w:val="00492F66"/>
    <w:rsid w:val="004A2469"/>
    <w:rsid w:val="004B0BD5"/>
    <w:rsid w:val="004B5542"/>
    <w:rsid w:val="004B5554"/>
    <w:rsid w:val="004B75BD"/>
    <w:rsid w:val="004C1676"/>
    <w:rsid w:val="004C213A"/>
    <w:rsid w:val="004C3EB4"/>
    <w:rsid w:val="004C46D9"/>
    <w:rsid w:val="004C7540"/>
    <w:rsid w:val="004D091F"/>
    <w:rsid w:val="004D4436"/>
    <w:rsid w:val="004D4922"/>
    <w:rsid w:val="004D505F"/>
    <w:rsid w:val="004D5BE4"/>
    <w:rsid w:val="004D6B57"/>
    <w:rsid w:val="004D7749"/>
    <w:rsid w:val="004E2B5D"/>
    <w:rsid w:val="004E339C"/>
    <w:rsid w:val="004E7130"/>
    <w:rsid w:val="004E7F94"/>
    <w:rsid w:val="004F0CB8"/>
    <w:rsid w:val="004F5583"/>
    <w:rsid w:val="004F5A0B"/>
    <w:rsid w:val="004F5CE7"/>
    <w:rsid w:val="004F5D16"/>
    <w:rsid w:val="00507457"/>
    <w:rsid w:val="005109C6"/>
    <w:rsid w:val="005116BA"/>
    <w:rsid w:val="0051300B"/>
    <w:rsid w:val="0052139E"/>
    <w:rsid w:val="00524A5C"/>
    <w:rsid w:val="00526C56"/>
    <w:rsid w:val="00527152"/>
    <w:rsid w:val="00533EF4"/>
    <w:rsid w:val="00534621"/>
    <w:rsid w:val="00535BDD"/>
    <w:rsid w:val="005360B6"/>
    <w:rsid w:val="00545F4F"/>
    <w:rsid w:val="00546445"/>
    <w:rsid w:val="00555A26"/>
    <w:rsid w:val="00557AAC"/>
    <w:rsid w:val="005615CB"/>
    <w:rsid w:val="0056760F"/>
    <w:rsid w:val="005708D8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E6F78"/>
    <w:rsid w:val="005F4097"/>
    <w:rsid w:val="005F5BBF"/>
    <w:rsid w:val="005F77BB"/>
    <w:rsid w:val="00604159"/>
    <w:rsid w:val="00605055"/>
    <w:rsid w:val="0060576F"/>
    <w:rsid w:val="00607D47"/>
    <w:rsid w:val="006111B0"/>
    <w:rsid w:val="00612238"/>
    <w:rsid w:val="006140B5"/>
    <w:rsid w:val="006212CB"/>
    <w:rsid w:val="006214DC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69F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020"/>
    <w:rsid w:val="006F0C8C"/>
    <w:rsid w:val="007003EE"/>
    <w:rsid w:val="0070782A"/>
    <w:rsid w:val="007120D9"/>
    <w:rsid w:val="00721C53"/>
    <w:rsid w:val="007276B1"/>
    <w:rsid w:val="00730EE0"/>
    <w:rsid w:val="00731E1E"/>
    <w:rsid w:val="00732448"/>
    <w:rsid w:val="0073716A"/>
    <w:rsid w:val="00737213"/>
    <w:rsid w:val="00737F9E"/>
    <w:rsid w:val="007424E3"/>
    <w:rsid w:val="00744B32"/>
    <w:rsid w:val="0074643C"/>
    <w:rsid w:val="00746501"/>
    <w:rsid w:val="007512C3"/>
    <w:rsid w:val="007513D3"/>
    <w:rsid w:val="007515B0"/>
    <w:rsid w:val="00756DAD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1D04"/>
    <w:rsid w:val="007A55B8"/>
    <w:rsid w:val="007A7E5A"/>
    <w:rsid w:val="007B3A20"/>
    <w:rsid w:val="007B4753"/>
    <w:rsid w:val="007C1E3A"/>
    <w:rsid w:val="007C2AB0"/>
    <w:rsid w:val="007C5598"/>
    <w:rsid w:val="007D3ACA"/>
    <w:rsid w:val="007D73F9"/>
    <w:rsid w:val="007E08B4"/>
    <w:rsid w:val="007E2411"/>
    <w:rsid w:val="007E296A"/>
    <w:rsid w:val="007E3199"/>
    <w:rsid w:val="007F0B70"/>
    <w:rsid w:val="007F2E4E"/>
    <w:rsid w:val="00806378"/>
    <w:rsid w:val="008063CB"/>
    <w:rsid w:val="008126DB"/>
    <w:rsid w:val="00816F1E"/>
    <w:rsid w:val="00822A98"/>
    <w:rsid w:val="00823438"/>
    <w:rsid w:val="00823C99"/>
    <w:rsid w:val="00825416"/>
    <w:rsid w:val="00830679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6DB8"/>
    <w:rsid w:val="00877C43"/>
    <w:rsid w:val="00883C43"/>
    <w:rsid w:val="00883C54"/>
    <w:rsid w:val="008853EC"/>
    <w:rsid w:val="008875A6"/>
    <w:rsid w:val="0088764F"/>
    <w:rsid w:val="008878D5"/>
    <w:rsid w:val="00891068"/>
    <w:rsid w:val="00892566"/>
    <w:rsid w:val="008A07FA"/>
    <w:rsid w:val="008A23CB"/>
    <w:rsid w:val="008A35ED"/>
    <w:rsid w:val="008A41B2"/>
    <w:rsid w:val="008B2BEF"/>
    <w:rsid w:val="008B3DA6"/>
    <w:rsid w:val="008C3E3C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0529"/>
    <w:rsid w:val="00905AB0"/>
    <w:rsid w:val="00907475"/>
    <w:rsid w:val="009106AE"/>
    <w:rsid w:val="00914543"/>
    <w:rsid w:val="00924CF4"/>
    <w:rsid w:val="00925842"/>
    <w:rsid w:val="00930D96"/>
    <w:rsid w:val="00932F38"/>
    <w:rsid w:val="009331E6"/>
    <w:rsid w:val="00934572"/>
    <w:rsid w:val="00936986"/>
    <w:rsid w:val="009417CD"/>
    <w:rsid w:val="00941979"/>
    <w:rsid w:val="0094448E"/>
    <w:rsid w:val="0095319A"/>
    <w:rsid w:val="00953A5D"/>
    <w:rsid w:val="00956BE3"/>
    <w:rsid w:val="009616C3"/>
    <w:rsid w:val="00962F05"/>
    <w:rsid w:val="00967977"/>
    <w:rsid w:val="00972A54"/>
    <w:rsid w:val="00993913"/>
    <w:rsid w:val="00996117"/>
    <w:rsid w:val="009A0279"/>
    <w:rsid w:val="009A09CE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67"/>
    <w:rsid w:val="009F58F9"/>
    <w:rsid w:val="009F6FAD"/>
    <w:rsid w:val="00A01960"/>
    <w:rsid w:val="00A01A00"/>
    <w:rsid w:val="00A06BEC"/>
    <w:rsid w:val="00A15773"/>
    <w:rsid w:val="00A21479"/>
    <w:rsid w:val="00A2270A"/>
    <w:rsid w:val="00A2463E"/>
    <w:rsid w:val="00A24D2B"/>
    <w:rsid w:val="00A24D52"/>
    <w:rsid w:val="00A26079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8B3"/>
    <w:rsid w:val="00A865B5"/>
    <w:rsid w:val="00A946A0"/>
    <w:rsid w:val="00A95371"/>
    <w:rsid w:val="00AA32D4"/>
    <w:rsid w:val="00AA6260"/>
    <w:rsid w:val="00AA76F0"/>
    <w:rsid w:val="00AA7BAF"/>
    <w:rsid w:val="00AB022F"/>
    <w:rsid w:val="00AB67C0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4E15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D3"/>
    <w:rsid w:val="00B41715"/>
    <w:rsid w:val="00B426A7"/>
    <w:rsid w:val="00B4393A"/>
    <w:rsid w:val="00B45D9F"/>
    <w:rsid w:val="00B4798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F1D"/>
    <w:rsid w:val="00B84901"/>
    <w:rsid w:val="00B87622"/>
    <w:rsid w:val="00B90749"/>
    <w:rsid w:val="00B9487D"/>
    <w:rsid w:val="00B97A60"/>
    <w:rsid w:val="00BA230B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375"/>
    <w:rsid w:val="00BC77D3"/>
    <w:rsid w:val="00BC7B1A"/>
    <w:rsid w:val="00BD0F36"/>
    <w:rsid w:val="00BD1A46"/>
    <w:rsid w:val="00BD3819"/>
    <w:rsid w:val="00BD4384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C1D"/>
    <w:rsid w:val="00C06EA2"/>
    <w:rsid w:val="00C076EC"/>
    <w:rsid w:val="00C145F3"/>
    <w:rsid w:val="00C14F65"/>
    <w:rsid w:val="00C22F4A"/>
    <w:rsid w:val="00C242F9"/>
    <w:rsid w:val="00C250E5"/>
    <w:rsid w:val="00C252FF"/>
    <w:rsid w:val="00C30A3E"/>
    <w:rsid w:val="00C32A04"/>
    <w:rsid w:val="00C33010"/>
    <w:rsid w:val="00C42EA5"/>
    <w:rsid w:val="00C4637F"/>
    <w:rsid w:val="00C479E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1A35"/>
    <w:rsid w:val="00CC388E"/>
    <w:rsid w:val="00CC392D"/>
    <w:rsid w:val="00CC4849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00AC"/>
    <w:rsid w:val="00D15617"/>
    <w:rsid w:val="00D17821"/>
    <w:rsid w:val="00D247A2"/>
    <w:rsid w:val="00D30970"/>
    <w:rsid w:val="00D32FA9"/>
    <w:rsid w:val="00D35B14"/>
    <w:rsid w:val="00D35CF7"/>
    <w:rsid w:val="00D36DD8"/>
    <w:rsid w:val="00D40DD1"/>
    <w:rsid w:val="00D40F5A"/>
    <w:rsid w:val="00D42EA1"/>
    <w:rsid w:val="00D47EF7"/>
    <w:rsid w:val="00D501D7"/>
    <w:rsid w:val="00D50CD0"/>
    <w:rsid w:val="00D548EB"/>
    <w:rsid w:val="00D64999"/>
    <w:rsid w:val="00D75651"/>
    <w:rsid w:val="00D831E2"/>
    <w:rsid w:val="00D83F57"/>
    <w:rsid w:val="00D87AFE"/>
    <w:rsid w:val="00D87EDB"/>
    <w:rsid w:val="00D91090"/>
    <w:rsid w:val="00D93E20"/>
    <w:rsid w:val="00D97D2E"/>
    <w:rsid w:val="00DA057D"/>
    <w:rsid w:val="00DA0831"/>
    <w:rsid w:val="00DC1D7C"/>
    <w:rsid w:val="00DC352F"/>
    <w:rsid w:val="00DC3E27"/>
    <w:rsid w:val="00DC4220"/>
    <w:rsid w:val="00DC7234"/>
    <w:rsid w:val="00DD0EEC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E00"/>
    <w:rsid w:val="00E12C7D"/>
    <w:rsid w:val="00E21088"/>
    <w:rsid w:val="00E37895"/>
    <w:rsid w:val="00E41405"/>
    <w:rsid w:val="00E501F4"/>
    <w:rsid w:val="00E50A7C"/>
    <w:rsid w:val="00E51906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0436"/>
    <w:rsid w:val="00E85748"/>
    <w:rsid w:val="00E870E2"/>
    <w:rsid w:val="00E92C15"/>
    <w:rsid w:val="00E9305B"/>
    <w:rsid w:val="00E94E0C"/>
    <w:rsid w:val="00EA3732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6F2C"/>
    <w:rsid w:val="00F236E0"/>
    <w:rsid w:val="00F25581"/>
    <w:rsid w:val="00F27F2F"/>
    <w:rsid w:val="00F3436F"/>
    <w:rsid w:val="00F41CA4"/>
    <w:rsid w:val="00F44BD5"/>
    <w:rsid w:val="00F45106"/>
    <w:rsid w:val="00F45409"/>
    <w:rsid w:val="00F47F57"/>
    <w:rsid w:val="00F53954"/>
    <w:rsid w:val="00F650AA"/>
    <w:rsid w:val="00F711C1"/>
    <w:rsid w:val="00F81E9C"/>
    <w:rsid w:val="00F90BF2"/>
    <w:rsid w:val="00F93DD7"/>
    <w:rsid w:val="00F94C80"/>
    <w:rsid w:val="00F96E64"/>
    <w:rsid w:val="00FA04A2"/>
    <w:rsid w:val="00FB03D1"/>
    <w:rsid w:val="00FB2733"/>
    <w:rsid w:val="00FC04DC"/>
    <w:rsid w:val="00FC31A9"/>
    <w:rsid w:val="00FC38B8"/>
    <w:rsid w:val="00FD65C1"/>
    <w:rsid w:val="00FD68DB"/>
    <w:rsid w:val="00FE00DC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89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ext">
    <w:name w:val="text"/>
    <w:link w:val="textChar"/>
    <w:qFormat/>
    <w:rsid w:val="009331E6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  <w:lang w:val="en-GB"/>
    </w:rPr>
  </w:style>
  <w:style w:type="character" w:customStyle="1" w:styleId="textChar">
    <w:name w:val="text Char"/>
    <w:link w:val="text"/>
    <w:locked/>
    <w:rsid w:val="009331E6"/>
    <w:rPr>
      <w:rFonts w:ascii="Verdana" w:eastAsia="Times New Roman" w:hAnsi="Verdana" w:cs="Times New Roman"/>
      <w:color w:val="000000"/>
      <w:sz w:val="18"/>
      <w:szCs w:val="20"/>
      <w:lang w:val="en-GB"/>
    </w:rPr>
  </w:style>
  <w:style w:type="character" w:customStyle="1" w:styleId="a4">
    <w:name w:val="Абзац списка Знак"/>
    <w:link w:val="a3"/>
    <w:locked/>
    <w:rsid w:val="00BD1A46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ext">
    <w:name w:val="text"/>
    <w:link w:val="textChar"/>
    <w:qFormat/>
    <w:rsid w:val="009331E6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  <w:lang w:val="en-GB"/>
    </w:rPr>
  </w:style>
  <w:style w:type="character" w:customStyle="1" w:styleId="textChar">
    <w:name w:val="text Char"/>
    <w:link w:val="text"/>
    <w:locked/>
    <w:rsid w:val="009331E6"/>
    <w:rPr>
      <w:rFonts w:ascii="Verdana" w:eastAsia="Times New Roman" w:hAnsi="Verdana" w:cs="Times New Roman"/>
      <w:color w:val="000000"/>
      <w:sz w:val="18"/>
      <w:szCs w:val="20"/>
      <w:lang w:val="en-GB"/>
    </w:rPr>
  </w:style>
  <w:style w:type="character" w:customStyle="1" w:styleId="a4">
    <w:name w:val="Абзац списка Знак"/>
    <w:link w:val="a3"/>
    <w:locked/>
    <w:rsid w:val="00BD1A4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4E494C-BCDD-454B-BAAC-6D7FCF2A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1703</Words>
  <Characters>9710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34</cp:revision>
  <cp:lastPrinted>2016-02-10T14:27:00Z</cp:lastPrinted>
  <dcterms:created xsi:type="dcterms:W3CDTF">2017-07-13T08:53:00Z</dcterms:created>
  <dcterms:modified xsi:type="dcterms:W3CDTF">2022-01-20T16:23:00Z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